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9654F" w14:textId="77777777" w:rsidR="005960B1" w:rsidRPr="00881B9E" w:rsidRDefault="005960B1" w:rsidP="00881B9E">
      <w:pPr>
        <w:spacing w:after="0" w:line="240" w:lineRule="auto"/>
        <w:rPr>
          <w:rFonts w:asciiTheme="minorHAnsi" w:hAnsiTheme="minorHAnsi" w:cstheme="minorHAnsi"/>
          <w:sz w:val="22"/>
          <w:szCs w:val="22"/>
          <w:lang w:val="el-GR"/>
        </w:rPr>
      </w:pPr>
    </w:p>
    <w:p w14:paraId="4D1065F5" w14:textId="77777777" w:rsidR="005960B1" w:rsidRPr="00881B9E" w:rsidRDefault="005960B1" w:rsidP="00881B9E">
      <w:pPr>
        <w:spacing w:after="0" w:line="240" w:lineRule="auto"/>
        <w:rPr>
          <w:rFonts w:asciiTheme="minorHAnsi" w:hAnsiTheme="minorHAnsi" w:cstheme="minorHAnsi"/>
          <w:i/>
          <w:sz w:val="22"/>
          <w:szCs w:val="22"/>
          <w:u w:val="single"/>
          <w:lang w:val="el-GR"/>
        </w:rPr>
      </w:pPr>
      <w:r w:rsidRPr="00881B9E">
        <w:rPr>
          <w:rFonts w:asciiTheme="minorHAnsi" w:hAnsiTheme="minorHAnsi" w:cstheme="minorHAnsi"/>
          <w:i/>
          <w:sz w:val="22"/>
          <w:szCs w:val="22"/>
          <w:u w:val="single"/>
          <w:lang w:val="el-GR"/>
        </w:rPr>
        <w:t>Πληροφορίες</w:t>
      </w:r>
    </w:p>
    <w:p w14:paraId="0924552E" w14:textId="40755261" w:rsidR="005960B1" w:rsidRPr="00881B9E" w:rsidRDefault="00881B9E" w:rsidP="00881B9E">
      <w:pPr>
        <w:spacing w:after="0" w:line="240" w:lineRule="auto"/>
        <w:rPr>
          <w:rFonts w:asciiTheme="minorHAnsi" w:hAnsiTheme="minorHAnsi" w:cstheme="minorHAnsi"/>
          <w:sz w:val="22"/>
          <w:szCs w:val="22"/>
          <w:lang w:val="el-GR"/>
        </w:rPr>
      </w:pPr>
      <w:r>
        <w:rPr>
          <w:rFonts w:asciiTheme="minorHAnsi" w:hAnsiTheme="minorHAnsi" w:cstheme="minorHAnsi"/>
          <w:sz w:val="22"/>
          <w:szCs w:val="22"/>
          <w:lang w:val="el-GR"/>
        </w:rPr>
        <w:t>Δρ. Κωνσταντίνος Αντωνόπουλος</w:t>
      </w:r>
      <w:r w:rsidR="005960B1" w:rsidRPr="00881B9E">
        <w:rPr>
          <w:rFonts w:asciiTheme="minorHAnsi" w:hAnsiTheme="minorHAnsi" w:cstheme="minorHAnsi"/>
          <w:sz w:val="22"/>
          <w:szCs w:val="22"/>
          <w:lang w:val="el-GR"/>
        </w:rPr>
        <w:t xml:space="preserve"> </w:t>
      </w:r>
    </w:p>
    <w:p w14:paraId="51E46BC6" w14:textId="63604B8A" w:rsidR="005960B1" w:rsidRPr="005351D4" w:rsidRDefault="00881B9E" w:rsidP="00881B9E">
      <w:pPr>
        <w:spacing w:after="0" w:line="240" w:lineRule="auto"/>
        <w:rPr>
          <w:rFonts w:asciiTheme="minorHAnsi" w:hAnsiTheme="minorHAnsi" w:cstheme="minorHAnsi"/>
          <w:sz w:val="22"/>
          <w:szCs w:val="22"/>
          <w:lang w:val="el-GR"/>
        </w:rPr>
      </w:pPr>
      <w:r>
        <w:rPr>
          <w:rFonts w:asciiTheme="minorHAnsi" w:hAnsiTheme="minorHAnsi" w:cstheme="minorHAnsi"/>
          <w:sz w:val="22"/>
          <w:szCs w:val="22"/>
          <w:lang w:val="en-US"/>
        </w:rPr>
        <w:t>E</w:t>
      </w:r>
      <w:r w:rsidRPr="005351D4">
        <w:rPr>
          <w:rFonts w:asciiTheme="minorHAnsi" w:hAnsiTheme="minorHAnsi" w:cstheme="minorHAnsi"/>
          <w:sz w:val="22"/>
          <w:szCs w:val="22"/>
          <w:lang w:val="el-GR"/>
        </w:rPr>
        <w:t>-</w:t>
      </w:r>
      <w:r w:rsidR="005960B1" w:rsidRPr="00881B9E">
        <w:rPr>
          <w:rFonts w:asciiTheme="minorHAnsi" w:hAnsiTheme="minorHAnsi" w:cstheme="minorHAnsi"/>
          <w:sz w:val="22"/>
          <w:szCs w:val="22"/>
          <w:lang w:val="en-US"/>
        </w:rPr>
        <w:t>mail</w:t>
      </w:r>
      <w:r w:rsidR="005960B1" w:rsidRPr="005351D4">
        <w:rPr>
          <w:rFonts w:asciiTheme="minorHAnsi" w:hAnsiTheme="minorHAnsi" w:cstheme="minorHAnsi"/>
          <w:sz w:val="22"/>
          <w:szCs w:val="22"/>
          <w:lang w:val="el-GR"/>
        </w:rPr>
        <w:t xml:space="preserve">: </w:t>
      </w:r>
      <w:hyperlink r:id="rId7" w:history="1">
        <w:r w:rsidRPr="00CD67C4">
          <w:rPr>
            <w:rStyle w:val="-"/>
            <w:rFonts w:asciiTheme="minorHAnsi" w:hAnsiTheme="minorHAnsi" w:cstheme="minorHAnsi"/>
            <w:sz w:val="22"/>
            <w:szCs w:val="22"/>
          </w:rPr>
          <w:t>antonop</w:t>
        </w:r>
        <w:r w:rsidRPr="005351D4">
          <w:rPr>
            <w:rStyle w:val="-"/>
            <w:rFonts w:asciiTheme="minorHAnsi" w:hAnsiTheme="minorHAnsi" w:cstheme="minorHAnsi"/>
            <w:sz w:val="22"/>
            <w:szCs w:val="22"/>
            <w:lang w:val="el-GR"/>
          </w:rPr>
          <w:t>.</w:t>
        </w:r>
        <w:r w:rsidRPr="00CD67C4">
          <w:rPr>
            <w:rStyle w:val="-"/>
            <w:rFonts w:asciiTheme="minorHAnsi" w:hAnsiTheme="minorHAnsi" w:cstheme="minorHAnsi"/>
            <w:sz w:val="22"/>
            <w:szCs w:val="22"/>
          </w:rPr>
          <w:t>c</w:t>
        </w:r>
        <w:r w:rsidRPr="005351D4">
          <w:rPr>
            <w:rStyle w:val="-"/>
            <w:rFonts w:asciiTheme="minorHAnsi" w:hAnsiTheme="minorHAnsi" w:cstheme="minorHAnsi"/>
            <w:sz w:val="22"/>
            <w:szCs w:val="22"/>
            <w:lang w:val="el-GR"/>
          </w:rPr>
          <w:t>@</w:t>
        </w:r>
        <w:r w:rsidRPr="00CD67C4">
          <w:rPr>
            <w:rStyle w:val="-"/>
            <w:rFonts w:asciiTheme="minorHAnsi" w:hAnsiTheme="minorHAnsi" w:cstheme="minorHAnsi"/>
            <w:sz w:val="22"/>
            <w:szCs w:val="22"/>
          </w:rPr>
          <w:t>gmail</w:t>
        </w:r>
        <w:r w:rsidRPr="005351D4">
          <w:rPr>
            <w:rStyle w:val="-"/>
            <w:rFonts w:asciiTheme="minorHAnsi" w:hAnsiTheme="minorHAnsi" w:cstheme="minorHAnsi"/>
            <w:sz w:val="22"/>
            <w:szCs w:val="22"/>
            <w:lang w:val="el-GR"/>
          </w:rPr>
          <w:t>.</w:t>
        </w:r>
        <w:r w:rsidRPr="00CD67C4">
          <w:rPr>
            <w:rStyle w:val="-"/>
            <w:rFonts w:asciiTheme="minorHAnsi" w:hAnsiTheme="minorHAnsi" w:cstheme="minorHAnsi"/>
            <w:sz w:val="22"/>
            <w:szCs w:val="22"/>
          </w:rPr>
          <w:t>com</w:t>
        </w:r>
      </w:hyperlink>
      <w:r w:rsidRPr="005351D4">
        <w:rPr>
          <w:rFonts w:asciiTheme="minorHAnsi" w:hAnsiTheme="minorHAnsi" w:cstheme="minorHAnsi"/>
          <w:sz w:val="22"/>
          <w:szCs w:val="22"/>
          <w:lang w:val="el-GR"/>
        </w:rPr>
        <w:t xml:space="preserve"> </w:t>
      </w:r>
    </w:p>
    <w:p w14:paraId="43076F42" w14:textId="599EDA71" w:rsidR="005960B1" w:rsidRPr="00D95701" w:rsidRDefault="005960B1" w:rsidP="00881B9E">
      <w:pPr>
        <w:spacing w:after="0" w:line="240" w:lineRule="auto"/>
        <w:rPr>
          <w:rFonts w:asciiTheme="minorHAnsi" w:hAnsiTheme="minorHAnsi" w:cstheme="minorHAnsi"/>
          <w:sz w:val="22"/>
          <w:szCs w:val="22"/>
          <w:lang w:val="el-GR"/>
        </w:rPr>
      </w:pPr>
      <w:proofErr w:type="spellStart"/>
      <w:r w:rsidRPr="00881B9E">
        <w:rPr>
          <w:rFonts w:asciiTheme="minorHAnsi" w:hAnsiTheme="minorHAnsi" w:cstheme="minorHAnsi"/>
          <w:sz w:val="22"/>
          <w:szCs w:val="22"/>
          <w:lang w:val="el-GR"/>
        </w:rPr>
        <w:t>Τηλ</w:t>
      </w:r>
      <w:proofErr w:type="spellEnd"/>
      <w:r w:rsidR="00FB4F61" w:rsidRPr="00881B9E">
        <w:rPr>
          <w:rFonts w:asciiTheme="minorHAnsi" w:hAnsiTheme="minorHAnsi" w:cstheme="minorHAnsi"/>
          <w:sz w:val="22"/>
          <w:szCs w:val="22"/>
          <w:lang w:val="el-GR"/>
        </w:rPr>
        <w:t>.</w:t>
      </w:r>
      <w:r w:rsidRPr="00881B9E">
        <w:rPr>
          <w:rFonts w:asciiTheme="minorHAnsi" w:hAnsiTheme="minorHAnsi" w:cstheme="minorHAnsi"/>
          <w:sz w:val="22"/>
          <w:szCs w:val="22"/>
          <w:lang w:val="el-GR"/>
        </w:rPr>
        <w:t xml:space="preserve">: </w:t>
      </w:r>
      <w:r w:rsidR="00881B9E" w:rsidRPr="00D95701">
        <w:rPr>
          <w:rFonts w:asciiTheme="minorHAnsi" w:hAnsiTheme="minorHAnsi" w:cstheme="minorHAnsi"/>
          <w:sz w:val="22"/>
          <w:szCs w:val="22"/>
          <w:lang w:val="el-GR"/>
        </w:rPr>
        <w:t>693 7762065</w:t>
      </w:r>
    </w:p>
    <w:p w14:paraId="5C9C7DE3" w14:textId="46032266" w:rsidR="005D3B8D" w:rsidRPr="00EE0FB2" w:rsidRDefault="005D3B8D" w:rsidP="005D3B8D">
      <w:pPr>
        <w:spacing w:after="0" w:line="240" w:lineRule="auto"/>
        <w:jc w:val="center"/>
        <w:rPr>
          <w:rFonts w:asciiTheme="minorHAnsi" w:hAnsiTheme="minorHAnsi" w:cstheme="minorHAnsi"/>
          <w:b/>
          <w:bCs/>
          <w:spacing w:val="60"/>
          <w:sz w:val="24"/>
          <w:szCs w:val="24"/>
          <w:u w:val="single"/>
          <w:lang w:val="el-GR"/>
        </w:rPr>
      </w:pPr>
      <w:r w:rsidRPr="00EE0FB2">
        <w:rPr>
          <w:rFonts w:asciiTheme="minorHAnsi" w:hAnsiTheme="minorHAnsi" w:cstheme="minorHAnsi"/>
          <w:b/>
          <w:bCs/>
          <w:spacing w:val="60"/>
          <w:sz w:val="24"/>
          <w:szCs w:val="24"/>
          <w:u w:val="single"/>
          <w:lang w:val="el-GR"/>
        </w:rPr>
        <w:t>ΔΕΛΤΙΟ ΤΥΠΟΥ</w:t>
      </w:r>
    </w:p>
    <w:p w14:paraId="72F52499" w14:textId="77777777" w:rsidR="005D3B8D" w:rsidRDefault="005D3B8D" w:rsidP="00881B9E">
      <w:pPr>
        <w:spacing w:after="0" w:line="240" w:lineRule="auto"/>
        <w:jc w:val="right"/>
        <w:rPr>
          <w:rFonts w:asciiTheme="minorHAnsi" w:hAnsiTheme="minorHAnsi" w:cstheme="minorHAnsi"/>
          <w:sz w:val="22"/>
          <w:szCs w:val="22"/>
          <w:lang w:val="el-GR"/>
        </w:rPr>
      </w:pPr>
    </w:p>
    <w:p w14:paraId="0F441923" w14:textId="619B36D9" w:rsidR="005960B1" w:rsidRPr="00881B9E" w:rsidRDefault="00FB4F61" w:rsidP="00881B9E">
      <w:pPr>
        <w:spacing w:after="0" w:line="240" w:lineRule="auto"/>
        <w:jc w:val="right"/>
        <w:rPr>
          <w:rFonts w:asciiTheme="minorHAnsi" w:hAnsiTheme="minorHAnsi" w:cstheme="minorHAnsi"/>
          <w:sz w:val="22"/>
          <w:szCs w:val="22"/>
          <w:lang w:val="el-GR"/>
        </w:rPr>
      </w:pPr>
      <w:r w:rsidRPr="00881B9E">
        <w:rPr>
          <w:rFonts w:asciiTheme="minorHAnsi" w:hAnsiTheme="minorHAnsi" w:cstheme="minorHAnsi"/>
          <w:sz w:val="22"/>
          <w:szCs w:val="22"/>
          <w:lang w:val="el-GR"/>
        </w:rPr>
        <w:t xml:space="preserve">Πάτρα, </w:t>
      </w:r>
      <w:r w:rsidR="00211E59" w:rsidRPr="00706761">
        <w:rPr>
          <w:rFonts w:asciiTheme="minorHAnsi" w:hAnsiTheme="minorHAnsi" w:cstheme="minorHAnsi"/>
          <w:sz w:val="22"/>
          <w:szCs w:val="22"/>
          <w:lang w:val="el-GR"/>
        </w:rPr>
        <w:t>16</w:t>
      </w:r>
      <w:r w:rsidR="004203B7">
        <w:rPr>
          <w:rFonts w:asciiTheme="minorHAnsi" w:hAnsiTheme="minorHAnsi" w:cstheme="minorHAnsi"/>
          <w:sz w:val="22"/>
          <w:szCs w:val="22"/>
          <w:lang w:val="el-GR"/>
        </w:rPr>
        <w:t>/5</w:t>
      </w:r>
      <w:r w:rsidR="00FA24FB" w:rsidRPr="00881B9E">
        <w:rPr>
          <w:rFonts w:asciiTheme="minorHAnsi" w:hAnsiTheme="minorHAnsi" w:cstheme="minorHAnsi"/>
          <w:sz w:val="22"/>
          <w:szCs w:val="22"/>
          <w:lang w:val="el-GR"/>
        </w:rPr>
        <w:t>/2023</w:t>
      </w:r>
    </w:p>
    <w:p w14:paraId="0A9373B8" w14:textId="77777777" w:rsidR="00881B9E" w:rsidRDefault="00F81D71" w:rsidP="00881B9E">
      <w:pPr>
        <w:spacing w:after="0" w:line="240" w:lineRule="auto"/>
        <w:ind w:left="720" w:firstLine="720"/>
        <w:jc w:val="right"/>
        <w:rPr>
          <w:rFonts w:asciiTheme="minorHAnsi" w:hAnsiTheme="minorHAnsi" w:cstheme="minorHAnsi"/>
          <w:b/>
          <w:sz w:val="22"/>
          <w:szCs w:val="22"/>
          <w:lang w:val="el-GR"/>
        </w:rPr>
      </w:pPr>
      <w:r w:rsidRPr="00881B9E">
        <w:rPr>
          <w:rFonts w:asciiTheme="minorHAnsi" w:hAnsiTheme="minorHAnsi" w:cstheme="minorHAnsi"/>
          <w:b/>
          <w:sz w:val="22"/>
          <w:szCs w:val="22"/>
          <w:lang w:val="el-GR"/>
        </w:rPr>
        <w:tab/>
      </w:r>
    </w:p>
    <w:p w14:paraId="65FE9E30" w14:textId="77777777" w:rsidR="00A01AA8" w:rsidRPr="00881B9E" w:rsidRDefault="00A01AA8" w:rsidP="00881B9E">
      <w:pPr>
        <w:spacing w:after="0" w:line="240" w:lineRule="auto"/>
        <w:jc w:val="center"/>
        <w:rPr>
          <w:rFonts w:asciiTheme="minorHAnsi" w:hAnsiTheme="minorHAnsi" w:cstheme="minorHAnsi"/>
          <w:b/>
          <w:sz w:val="22"/>
          <w:szCs w:val="22"/>
          <w:lang w:val="el-GR"/>
        </w:rPr>
      </w:pPr>
    </w:p>
    <w:p w14:paraId="74078248" w14:textId="21E8CAEF" w:rsidR="005960B1" w:rsidRPr="00881B9E" w:rsidRDefault="005960B1" w:rsidP="005351D4">
      <w:pPr>
        <w:tabs>
          <w:tab w:val="left" w:pos="851"/>
        </w:tabs>
        <w:spacing w:after="0" w:line="240" w:lineRule="auto"/>
        <w:ind w:left="851" w:hanging="851"/>
        <w:jc w:val="both"/>
        <w:rPr>
          <w:rFonts w:asciiTheme="minorHAnsi" w:hAnsiTheme="minorHAnsi" w:cstheme="minorHAnsi"/>
          <w:b/>
          <w:sz w:val="22"/>
          <w:szCs w:val="22"/>
          <w:lang w:val="el-GR"/>
        </w:rPr>
      </w:pPr>
      <w:r w:rsidRPr="00881B9E">
        <w:rPr>
          <w:rFonts w:asciiTheme="minorHAnsi" w:hAnsiTheme="minorHAnsi" w:cstheme="minorHAnsi"/>
          <w:b/>
          <w:sz w:val="22"/>
          <w:szCs w:val="22"/>
          <w:lang w:val="el-GR"/>
        </w:rPr>
        <w:t>Θέμα</w:t>
      </w:r>
      <w:r w:rsidR="008A3DD7" w:rsidRPr="00881B9E">
        <w:rPr>
          <w:rFonts w:asciiTheme="minorHAnsi" w:hAnsiTheme="minorHAnsi" w:cstheme="minorHAnsi"/>
          <w:b/>
          <w:sz w:val="22"/>
          <w:szCs w:val="22"/>
          <w:lang w:val="el-GR"/>
        </w:rPr>
        <w:t>:</w:t>
      </w:r>
      <w:r w:rsidR="008409D5">
        <w:rPr>
          <w:rFonts w:asciiTheme="minorHAnsi" w:hAnsiTheme="minorHAnsi" w:cstheme="minorHAnsi"/>
          <w:b/>
          <w:sz w:val="22"/>
          <w:szCs w:val="22"/>
          <w:lang w:val="el-GR"/>
        </w:rPr>
        <w:tab/>
      </w:r>
      <w:r w:rsidR="005351D4">
        <w:rPr>
          <w:rFonts w:asciiTheme="minorHAnsi" w:hAnsiTheme="minorHAnsi" w:cstheme="minorHAnsi"/>
          <w:b/>
          <w:sz w:val="22"/>
          <w:szCs w:val="22"/>
          <w:lang w:val="el-GR"/>
        </w:rPr>
        <w:t xml:space="preserve">Το Πανεπιστήμιο Πατρών συμμετέχει ως εταίρος στο </w:t>
      </w:r>
      <w:r w:rsidR="00360F33" w:rsidRPr="00881B9E">
        <w:rPr>
          <w:rFonts w:asciiTheme="minorHAnsi" w:hAnsiTheme="minorHAnsi" w:cstheme="minorHAnsi"/>
          <w:b/>
          <w:sz w:val="22"/>
          <w:szCs w:val="22"/>
          <w:lang w:val="el-GR"/>
        </w:rPr>
        <w:t>Ευρωπαϊκ</w:t>
      </w:r>
      <w:r w:rsidR="00C3490F">
        <w:rPr>
          <w:rFonts w:asciiTheme="minorHAnsi" w:hAnsiTheme="minorHAnsi" w:cstheme="minorHAnsi"/>
          <w:b/>
          <w:sz w:val="22"/>
          <w:szCs w:val="22"/>
          <w:lang w:val="el-GR"/>
        </w:rPr>
        <w:t>ό</w:t>
      </w:r>
      <w:r w:rsidR="00360F33" w:rsidRPr="00881B9E">
        <w:rPr>
          <w:rFonts w:asciiTheme="minorHAnsi" w:hAnsiTheme="minorHAnsi" w:cstheme="minorHAnsi"/>
          <w:b/>
          <w:sz w:val="22"/>
          <w:szCs w:val="22"/>
          <w:lang w:val="el-GR"/>
        </w:rPr>
        <w:t xml:space="preserve"> </w:t>
      </w:r>
      <w:r w:rsidR="007A315B" w:rsidRPr="00881B9E">
        <w:rPr>
          <w:rFonts w:asciiTheme="minorHAnsi" w:hAnsiTheme="minorHAnsi" w:cstheme="minorHAnsi"/>
          <w:b/>
          <w:sz w:val="22"/>
          <w:szCs w:val="22"/>
          <w:lang w:val="el-GR"/>
        </w:rPr>
        <w:t xml:space="preserve">Έργο </w:t>
      </w:r>
      <w:r w:rsidR="00360F33" w:rsidRPr="00881B9E">
        <w:rPr>
          <w:rFonts w:asciiTheme="minorHAnsi" w:hAnsiTheme="minorHAnsi" w:cstheme="minorHAnsi"/>
          <w:b/>
          <w:sz w:val="22"/>
          <w:szCs w:val="22"/>
          <w:lang w:val="el-GR"/>
        </w:rPr>
        <w:t>«</w:t>
      </w:r>
      <w:proofErr w:type="spellStart"/>
      <w:r w:rsidR="00BB0481" w:rsidRPr="00881B9E">
        <w:rPr>
          <w:rFonts w:asciiTheme="minorHAnsi" w:hAnsiTheme="minorHAnsi" w:cstheme="minorHAnsi"/>
          <w:b/>
          <w:sz w:val="22"/>
          <w:szCs w:val="22"/>
          <w:lang w:val="el-GR"/>
        </w:rPr>
        <w:t>SMEs</w:t>
      </w:r>
      <w:proofErr w:type="spellEnd"/>
      <w:r w:rsidR="00BB0481" w:rsidRPr="00881B9E">
        <w:rPr>
          <w:rFonts w:asciiTheme="minorHAnsi" w:hAnsiTheme="minorHAnsi" w:cstheme="minorHAnsi"/>
          <w:b/>
          <w:sz w:val="22"/>
          <w:szCs w:val="22"/>
          <w:lang w:val="el-GR"/>
        </w:rPr>
        <w:t xml:space="preserve"> &amp; European </w:t>
      </w:r>
      <w:proofErr w:type="spellStart"/>
      <w:r w:rsidR="00BB0481" w:rsidRPr="00881B9E">
        <w:rPr>
          <w:rFonts w:asciiTheme="minorHAnsi" w:hAnsiTheme="minorHAnsi" w:cstheme="minorHAnsi"/>
          <w:b/>
          <w:sz w:val="22"/>
          <w:szCs w:val="22"/>
          <w:lang w:val="el-GR"/>
        </w:rPr>
        <w:t>Original</w:t>
      </w:r>
      <w:proofErr w:type="spellEnd"/>
      <w:r w:rsidR="00BB0481" w:rsidRPr="00881B9E">
        <w:rPr>
          <w:rFonts w:asciiTheme="minorHAnsi" w:hAnsiTheme="minorHAnsi" w:cstheme="minorHAnsi"/>
          <w:b/>
          <w:sz w:val="22"/>
          <w:szCs w:val="22"/>
          <w:lang w:val="el-GR"/>
        </w:rPr>
        <w:t xml:space="preserve"> </w:t>
      </w:r>
      <w:proofErr w:type="spellStart"/>
      <w:r w:rsidR="00BB0481" w:rsidRPr="00881B9E">
        <w:rPr>
          <w:rFonts w:asciiTheme="minorHAnsi" w:hAnsiTheme="minorHAnsi" w:cstheme="minorHAnsi"/>
          <w:b/>
          <w:sz w:val="22"/>
          <w:szCs w:val="22"/>
          <w:lang w:val="el-GR"/>
        </w:rPr>
        <w:t>Geographical</w:t>
      </w:r>
      <w:proofErr w:type="spellEnd"/>
      <w:r w:rsidR="00BB0481" w:rsidRPr="00881B9E">
        <w:rPr>
          <w:rFonts w:asciiTheme="minorHAnsi" w:hAnsiTheme="minorHAnsi" w:cstheme="minorHAnsi"/>
          <w:b/>
          <w:sz w:val="22"/>
          <w:szCs w:val="22"/>
          <w:lang w:val="el-GR"/>
        </w:rPr>
        <w:t xml:space="preserve"> </w:t>
      </w:r>
      <w:proofErr w:type="spellStart"/>
      <w:r w:rsidR="00BB0481" w:rsidRPr="00881B9E">
        <w:rPr>
          <w:rFonts w:asciiTheme="minorHAnsi" w:hAnsiTheme="minorHAnsi" w:cstheme="minorHAnsi"/>
          <w:b/>
          <w:sz w:val="22"/>
          <w:szCs w:val="22"/>
          <w:lang w:val="el-GR"/>
        </w:rPr>
        <w:t>Indications</w:t>
      </w:r>
      <w:proofErr w:type="spellEnd"/>
      <w:r w:rsidR="00BB0481" w:rsidRPr="00881B9E">
        <w:rPr>
          <w:rFonts w:asciiTheme="minorHAnsi" w:hAnsiTheme="minorHAnsi" w:cstheme="minorHAnsi"/>
          <w:b/>
          <w:sz w:val="22"/>
          <w:szCs w:val="22"/>
          <w:lang w:val="el-GR"/>
        </w:rPr>
        <w:t xml:space="preserve"> – </w:t>
      </w:r>
      <w:proofErr w:type="spellStart"/>
      <w:r w:rsidR="00BB0481" w:rsidRPr="00881B9E">
        <w:rPr>
          <w:rFonts w:asciiTheme="minorHAnsi" w:hAnsiTheme="minorHAnsi" w:cstheme="minorHAnsi"/>
          <w:b/>
          <w:sz w:val="22"/>
          <w:szCs w:val="22"/>
          <w:lang w:val="en-US"/>
        </w:rPr>
        <w:t>SMEOrigin</w:t>
      </w:r>
      <w:proofErr w:type="spellEnd"/>
      <w:r w:rsidR="0075484D" w:rsidRPr="00881B9E">
        <w:rPr>
          <w:rFonts w:asciiTheme="minorHAnsi" w:hAnsiTheme="minorHAnsi" w:cstheme="minorHAnsi"/>
          <w:b/>
          <w:sz w:val="22"/>
          <w:szCs w:val="22"/>
          <w:lang w:val="el-GR"/>
        </w:rPr>
        <w:t>»,</w:t>
      </w:r>
      <w:r w:rsidR="005351D4">
        <w:rPr>
          <w:rFonts w:asciiTheme="minorHAnsi" w:hAnsiTheme="minorHAnsi" w:cstheme="minorHAnsi"/>
          <w:b/>
          <w:sz w:val="22"/>
          <w:szCs w:val="22"/>
          <w:lang w:val="el-GR"/>
        </w:rPr>
        <w:t xml:space="preserve"> για την ενίσχυση των Μικρών και Μεσαίων Επιχειρήσεων γεωγραφικής ένδειξης</w:t>
      </w:r>
      <w:r w:rsidR="0075484D" w:rsidRPr="00881B9E">
        <w:rPr>
          <w:rFonts w:asciiTheme="minorHAnsi" w:hAnsiTheme="minorHAnsi" w:cstheme="minorHAnsi"/>
          <w:b/>
          <w:sz w:val="22"/>
          <w:szCs w:val="22"/>
          <w:lang w:val="el-GR"/>
        </w:rPr>
        <w:t xml:space="preserve"> στ</w:t>
      </w:r>
      <w:r w:rsidR="007B2E25" w:rsidRPr="00881B9E">
        <w:rPr>
          <w:rFonts w:asciiTheme="minorHAnsi" w:hAnsiTheme="minorHAnsi" w:cstheme="minorHAnsi"/>
          <w:b/>
          <w:sz w:val="22"/>
          <w:szCs w:val="22"/>
          <w:lang w:val="el-GR"/>
        </w:rPr>
        <w:t>ο</w:t>
      </w:r>
      <w:r w:rsidR="0075484D" w:rsidRPr="00881B9E">
        <w:rPr>
          <w:rFonts w:asciiTheme="minorHAnsi" w:hAnsiTheme="minorHAnsi" w:cstheme="minorHAnsi"/>
          <w:b/>
          <w:sz w:val="22"/>
          <w:szCs w:val="22"/>
          <w:lang w:val="el-GR"/>
        </w:rPr>
        <w:t xml:space="preserve"> πλαίσι</w:t>
      </w:r>
      <w:r w:rsidR="007B2E25" w:rsidRPr="00881B9E">
        <w:rPr>
          <w:rFonts w:asciiTheme="minorHAnsi" w:hAnsiTheme="minorHAnsi" w:cstheme="minorHAnsi"/>
          <w:b/>
          <w:sz w:val="22"/>
          <w:szCs w:val="22"/>
          <w:lang w:val="el-GR"/>
        </w:rPr>
        <w:t>ο</w:t>
      </w:r>
      <w:r w:rsidR="0075484D" w:rsidRPr="00881B9E">
        <w:rPr>
          <w:rFonts w:asciiTheme="minorHAnsi" w:hAnsiTheme="minorHAnsi" w:cstheme="minorHAnsi"/>
          <w:b/>
          <w:sz w:val="22"/>
          <w:szCs w:val="22"/>
          <w:lang w:val="el-GR"/>
        </w:rPr>
        <w:t xml:space="preserve"> του Προγράμματος </w:t>
      </w:r>
      <w:r w:rsidR="000A167A" w:rsidRPr="00881B9E">
        <w:rPr>
          <w:rFonts w:asciiTheme="minorHAnsi" w:hAnsiTheme="minorHAnsi" w:cstheme="minorHAnsi"/>
          <w:b/>
          <w:sz w:val="22"/>
          <w:szCs w:val="22"/>
          <w:lang w:val="el-GR"/>
        </w:rPr>
        <w:t>«</w:t>
      </w:r>
      <w:r w:rsidR="0075484D" w:rsidRPr="00881B9E">
        <w:rPr>
          <w:rFonts w:asciiTheme="minorHAnsi" w:hAnsiTheme="minorHAnsi" w:cstheme="minorHAnsi"/>
          <w:b/>
          <w:sz w:val="22"/>
          <w:szCs w:val="22"/>
          <w:lang w:val="en-US"/>
        </w:rPr>
        <w:t>INTERREG</w:t>
      </w:r>
      <w:r w:rsidR="00FB4F61" w:rsidRPr="00881B9E">
        <w:rPr>
          <w:rFonts w:asciiTheme="minorHAnsi" w:hAnsiTheme="minorHAnsi" w:cstheme="minorHAnsi"/>
          <w:b/>
          <w:sz w:val="22"/>
          <w:szCs w:val="22"/>
          <w:lang w:val="el-GR"/>
        </w:rPr>
        <w:t xml:space="preserve"> </w:t>
      </w:r>
      <w:r w:rsidR="0075484D" w:rsidRPr="00881B9E">
        <w:rPr>
          <w:rFonts w:asciiTheme="minorHAnsi" w:hAnsiTheme="minorHAnsi" w:cstheme="minorHAnsi"/>
          <w:b/>
          <w:sz w:val="22"/>
          <w:szCs w:val="22"/>
          <w:lang w:val="en-US"/>
        </w:rPr>
        <w:t>EUROPE</w:t>
      </w:r>
      <w:r w:rsidR="000A167A" w:rsidRPr="00881B9E">
        <w:rPr>
          <w:rFonts w:asciiTheme="minorHAnsi" w:hAnsiTheme="minorHAnsi" w:cstheme="minorHAnsi"/>
          <w:b/>
          <w:sz w:val="22"/>
          <w:szCs w:val="22"/>
          <w:lang w:val="el-GR"/>
        </w:rPr>
        <w:t>»</w:t>
      </w:r>
    </w:p>
    <w:p w14:paraId="3BDD8DF9" w14:textId="77777777" w:rsidR="00881B9E" w:rsidRDefault="00881B9E" w:rsidP="00881B9E">
      <w:pPr>
        <w:spacing w:after="0" w:line="240" w:lineRule="auto"/>
        <w:jc w:val="both"/>
        <w:rPr>
          <w:rFonts w:asciiTheme="minorHAnsi" w:hAnsiTheme="minorHAnsi" w:cstheme="minorHAnsi"/>
          <w:sz w:val="22"/>
          <w:szCs w:val="22"/>
          <w:lang w:val="el-GR"/>
        </w:rPr>
      </w:pPr>
    </w:p>
    <w:p w14:paraId="307B103C" w14:textId="77777777" w:rsidR="00881B9E" w:rsidRDefault="00881B9E" w:rsidP="00881B9E">
      <w:pPr>
        <w:spacing w:after="0" w:line="240" w:lineRule="auto"/>
        <w:jc w:val="both"/>
        <w:rPr>
          <w:rFonts w:asciiTheme="minorHAnsi" w:hAnsiTheme="minorHAnsi" w:cstheme="minorHAnsi"/>
          <w:sz w:val="22"/>
          <w:szCs w:val="22"/>
          <w:lang w:val="el-GR"/>
        </w:rPr>
      </w:pPr>
    </w:p>
    <w:p w14:paraId="1DB6CDE1" w14:textId="519AAF5D" w:rsidR="0075484D" w:rsidRPr="00881B9E" w:rsidRDefault="002750EF" w:rsidP="00881B9E">
      <w:pPr>
        <w:spacing w:after="0" w:line="240" w:lineRule="auto"/>
        <w:jc w:val="both"/>
        <w:rPr>
          <w:rFonts w:asciiTheme="minorHAnsi" w:hAnsiTheme="minorHAnsi" w:cstheme="minorHAnsi"/>
          <w:sz w:val="22"/>
          <w:szCs w:val="22"/>
          <w:lang w:val="el-GR"/>
        </w:rPr>
      </w:pPr>
      <w:r w:rsidRPr="00881B9E">
        <w:rPr>
          <w:rFonts w:asciiTheme="minorHAnsi" w:hAnsiTheme="minorHAnsi" w:cstheme="minorHAnsi"/>
          <w:sz w:val="22"/>
          <w:szCs w:val="22"/>
          <w:lang w:val="el-GR"/>
        </w:rPr>
        <w:t>Τ</w:t>
      </w:r>
      <w:r w:rsidR="00C67848" w:rsidRPr="00881B9E">
        <w:rPr>
          <w:rFonts w:asciiTheme="minorHAnsi" w:hAnsiTheme="minorHAnsi" w:cstheme="minorHAnsi"/>
          <w:sz w:val="22"/>
          <w:szCs w:val="22"/>
          <w:lang w:val="el-GR"/>
        </w:rPr>
        <w:t>ο</w:t>
      </w:r>
      <w:r w:rsidRPr="00881B9E">
        <w:rPr>
          <w:rFonts w:asciiTheme="minorHAnsi" w:hAnsiTheme="minorHAnsi" w:cstheme="minorHAnsi"/>
          <w:sz w:val="22"/>
          <w:szCs w:val="22"/>
          <w:lang w:val="el-GR"/>
        </w:rPr>
        <w:t xml:space="preserve"> </w:t>
      </w:r>
      <w:r w:rsidR="007B2E25" w:rsidRPr="00881B9E">
        <w:rPr>
          <w:rFonts w:asciiTheme="minorHAnsi" w:hAnsiTheme="minorHAnsi" w:cstheme="minorHAnsi"/>
          <w:sz w:val="22"/>
          <w:szCs w:val="22"/>
          <w:lang w:val="el-GR"/>
        </w:rPr>
        <w:t>Πανεπιστήμιο Πατρών μέσω τ</w:t>
      </w:r>
      <w:r w:rsidR="00BA6C43" w:rsidRPr="00881B9E">
        <w:rPr>
          <w:rFonts w:asciiTheme="minorHAnsi" w:hAnsiTheme="minorHAnsi" w:cstheme="minorHAnsi"/>
          <w:sz w:val="22"/>
          <w:szCs w:val="22"/>
          <w:lang w:val="el-GR"/>
        </w:rPr>
        <w:t>ων</w:t>
      </w:r>
      <w:r w:rsidR="007B2E25" w:rsidRPr="00881B9E">
        <w:rPr>
          <w:rFonts w:asciiTheme="minorHAnsi" w:hAnsiTheme="minorHAnsi" w:cstheme="minorHAnsi"/>
          <w:sz w:val="22"/>
          <w:szCs w:val="22"/>
          <w:lang w:val="el-GR"/>
        </w:rPr>
        <w:t xml:space="preserve"> </w:t>
      </w:r>
      <w:r w:rsidR="008409D5" w:rsidRPr="00881B9E">
        <w:rPr>
          <w:rFonts w:asciiTheme="minorHAnsi" w:hAnsiTheme="minorHAnsi" w:cstheme="minorHAnsi"/>
          <w:sz w:val="22"/>
          <w:szCs w:val="22"/>
          <w:lang w:val="el-GR"/>
        </w:rPr>
        <w:t>Τμημάτων</w:t>
      </w:r>
      <w:r w:rsidR="0075484D" w:rsidRPr="00881B9E">
        <w:rPr>
          <w:rFonts w:asciiTheme="minorHAnsi" w:hAnsiTheme="minorHAnsi" w:cstheme="minorHAnsi"/>
          <w:sz w:val="22"/>
          <w:szCs w:val="22"/>
          <w:lang w:val="el-GR"/>
        </w:rPr>
        <w:t xml:space="preserve"> </w:t>
      </w:r>
      <w:r w:rsidR="00C67848" w:rsidRPr="00881B9E">
        <w:rPr>
          <w:rFonts w:asciiTheme="minorHAnsi" w:hAnsiTheme="minorHAnsi" w:cstheme="minorHAnsi"/>
          <w:sz w:val="22"/>
          <w:szCs w:val="22"/>
          <w:lang w:val="el-GR"/>
        </w:rPr>
        <w:t>Πολιτικών Μηχανικών</w:t>
      </w:r>
      <w:r w:rsidR="007B2E25" w:rsidRPr="00881B9E">
        <w:rPr>
          <w:rFonts w:asciiTheme="minorHAnsi" w:hAnsiTheme="minorHAnsi" w:cstheme="minorHAnsi"/>
          <w:sz w:val="22"/>
          <w:szCs w:val="22"/>
          <w:lang w:val="el-GR"/>
        </w:rPr>
        <w:t xml:space="preserve"> </w:t>
      </w:r>
      <w:r w:rsidR="00BA6C43" w:rsidRPr="00881B9E">
        <w:rPr>
          <w:rFonts w:asciiTheme="minorHAnsi" w:hAnsiTheme="minorHAnsi" w:cstheme="minorHAnsi"/>
          <w:sz w:val="22"/>
          <w:szCs w:val="22"/>
          <w:lang w:val="el-GR"/>
        </w:rPr>
        <w:t>και</w:t>
      </w:r>
      <w:r w:rsidR="007B2E25" w:rsidRPr="00881B9E">
        <w:rPr>
          <w:rFonts w:asciiTheme="minorHAnsi" w:hAnsiTheme="minorHAnsi" w:cstheme="minorHAnsi"/>
          <w:sz w:val="22"/>
          <w:szCs w:val="22"/>
          <w:lang w:val="el-GR"/>
        </w:rPr>
        <w:t xml:space="preserve"> </w:t>
      </w:r>
      <w:proofErr w:type="spellStart"/>
      <w:r w:rsidR="007B2E25" w:rsidRPr="00881B9E">
        <w:rPr>
          <w:rFonts w:asciiTheme="minorHAnsi" w:hAnsiTheme="minorHAnsi" w:cstheme="minorHAnsi"/>
          <w:sz w:val="22"/>
          <w:szCs w:val="22"/>
          <w:lang w:val="el-GR"/>
        </w:rPr>
        <w:t>Αειφορικής</w:t>
      </w:r>
      <w:proofErr w:type="spellEnd"/>
      <w:r w:rsidR="007B2E25" w:rsidRPr="00881B9E">
        <w:rPr>
          <w:rFonts w:asciiTheme="minorHAnsi" w:hAnsiTheme="minorHAnsi" w:cstheme="minorHAnsi"/>
          <w:sz w:val="22"/>
          <w:szCs w:val="22"/>
          <w:lang w:val="el-GR"/>
        </w:rPr>
        <w:t xml:space="preserve"> Γεωργίας</w:t>
      </w:r>
      <w:r w:rsidR="0075484D" w:rsidRPr="00881B9E">
        <w:rPr>
          <w:rFonts w:asciiTheme="minorHAnsi" w:hAnsiTheme="minorHAnsi" w:cstheme="minorHAnsi"/>
          <w:sz w:val="22"/>
          <w:szCs w:val="22"/>
          <w:lang w:val="el-GR"/>
        </w:rPr>
        <w:t xml:space="preserve">, με </w:t>
      </w:r>
      <w:r w:rsidR="00636A7F" w:rsidRPr="00881B9E">
        <w:rPr>
          <w:rFonts w:asciiTheme="minorHAnsi" w:hAnsiTheme="minorHAnsi" w:cstheme="minorHAnsi"/>
          <w:sz w:val="22"/>
          <w:szCs w:val="22"/>
          <w:lang w:val="el-GR"/>
        </w:rPr>
        <w:t xml:space="preserve">Επιστημονικό Υπεύθυνο τον </w:t>
      </w:r>
      <w:proofErr w:type="spellStart"/>
      <w:r w:rsidR="00636A7F" w:rsidRPr="00881B9E">
        <w:rPr>
          <w:rFonts w:asciiTheme="minorHAnsi" w:hAnsiTheme="minorHAnsi" w:cstheme="minorHAnsi"/>
          <w:sz w:val="22"/>
          <w:szCs w:val="22"/>
          <w:lang w:val="el-GR"/>
        </w:rPr>
        <w:t>Καθ</w:t>
      </w:r>
      <w:proofErr w:type="spellEnd"/>
      <w:r w:rsidR="00636A7F" w:rsidRPr="00881B9E">
        <w:rPr>
          <w:rFonts w:asciiTheme="minorHAnsi" w:hAnsiTheme="minorHAnsi" w:cstheme="minorHAnsi"/>
          <w:sz w:val="22"/>
          <w:szCs w:val="22"/>
          <w:lang w:val="el-GR"/>
        </w:rPr>
        <w:t xml:space="preserve">. Ευάγγελο </w:t>
      </w:r>
      <w:r w:rsidR="00211E59">
        <w:rPr>
          <w:rFonts w:asciiTheme="minorHAnsi" w:hAnsiTheme="minorHAnsi" w:cstheme="minorHAnsi"/>
          <w:sz w:val="22"/>
          <w:szCs w:val="22"/>
          <w:lang w:val="el-GR"/>
        </w:rPr>
        <w:t xml:space="preserve">Γ. </w:t>
      </w:r>
      <w:r w:rsidR="00636A7F" w:rsidRPr="00881B9E">
        <w:rPr>
          <w:rFonts w:asciiTheme="minorHAnsi" w:hAnsiTheme="minorHAnsi" w:cstheme="minorHAnsi"/>
          <w:sz w:val="22"/>
          <w:szCs w:val="22"/>
          <w:lang w:val="el-GR"/>
        </w:rPr>
        <w:t xml:space="preserve">Παπαδάκη, </w:t>
      </w:r>
      <w:r w:rsidR="00BA6C43" w:rsidRPr="00881B9E">
        <w:rPr>
          <w:rFonts w:asciiTheme="minorHAnsi" w:hAnsiTheme="minorHAnsi" w:cstheme="minorHAnsi"/>
          <w:sz w:val="22"/>
          <w:szCs w:val="22"/>
          <w:lang w:val="el-GR"/>
        </w:rPr>
        <w:t xml:space="preserve">συμμετέχει </w:t>
      </w:r>
      <w:r w:rsidR="00636A7F" w:rsidRPr="00881B9E">
        <w:rPr>
          <w:rFonts w:asciiTheme="minorHAnsi" w:hAnsiTheme="minorHAnsi" w:cstheme="minorHAnsi"/>
          <w:sz w:val="22"/>
          <w:szCs w:val="22"/>
          <w:lang w:val="el-GR"/>
        </w:rPr>
        <w:t xml:space="preserve">στο Ευρωπαϊκό Έργο </w:t>
      </w:r>
      <w:r w:rsidR="00636A7F" w:rsidRPr="00881B9E">
        <w:rPr>
          <w:rFonts w:asciiTheme="minorHAnsi" w:hAnsiTheme="minorHAnsi" w:cstheme="minorHAnsi"/>
          <w:b/>
          <w:sz w:val="22"/>
          <w:szCs w:val="22"/>
          <w:lang w:val="el-GR"/>
        </w:rPr>
        <w:t>«</w:t>
      </w:r>
      <w:r w:rsidR="00BB0481" w:rsidRPr="00881B9E">
        <w:rPr>
          <w:rFonts w:asciiTheme="minorHAnsi" w:hAnsiTheme="minorHAnsi" w:cstheme="minorHAnsi"/>
          <w:b/>
          <w:sz w:val="22"/>
          <w:szCs w:val="22"/>
          <w:lang w:val="en-US"/>
        </w:rPr>
        <w:t>SMEs</w:t>
      </w:r>
      <w:r w:rsidR="00BB0481" w:rsidRPr="00881B9E">
        <w:rPr>
          <w:rFonts w:asciiTheme="minorHAnsi" w:hAnsiTheme="minorHAnsi" w:cstheme="minorHAnsi"/>
          <w:b/>
          <w:sz w:val="22"/>
          <w:szCs w:val="22"/>
          <w:lang w:val="el-GR"/>
        </w:rPr>
        <w:t xml:space="preserve"> &amp; </w:t>
      </w:r>
      <w:r w:rsidR="00BB0481" w:rsidRPr="00881B9E">
        <w:rPr>
          <w:rFonts w:asciiTheme="minorHAnsi" w:hAnsiTheme="minorHAnsi" w:cstheme="minorHAnsi"/>
          <w:b/>
          <w:sz w:val="22"/>
          <w:szCs w:val="22"/>
          <w:lang w:val="en-US"/>
        </w:rPr>
        <w:t>European</w:t>
      </w:r>
      <w:r w:rsidR="00BB0481" w:rsidRPr="00881B9E">
        <w:rPr>
          <w:rFonts w:asciiTheme="minorHAnsi" w:hAnsiTheme="minorHAnsi" w:cstheme="minorHAnsi"/>
          <w:b/>
          <w:sz w:val="22"/>
          <w:szCs w:val="22"/>
          <w:lang w:val="el-GR"/>
        </w:rPr>
        <w:t xml:space="preserve"> </w:t>
      </w:r>
      <w:r w:rsidR="00BB0481" w:rsidRPr="00881B9E">
        <w:rPr>
          <w:rFonts w:asciiTheme="minorHAnsi" w:hAnsiTheme="minorHAnsi" w:cstheme="minorHAnsi"/>
          <w:b/>
          <w:sz w:val="22"/>
          <w:szCs w:val="22"/>
          <w:lang w:val="en-US"/>
        </w:rPr>
        <w:t>Original</w:t>
      </w:r>
      <w:r w:rsidR="00BB0481" w:rsidRPr="00881B9E">
        <w:rPr>
          <w:rFonts w:asciiTheme="minorHAnsi" w:hAnsiTheme="minorHAnsi" w:cstheme="minorHAnsi"/>
          <w:b/>
          <w:sz w:val="22"/>
          <w:szCs w:val="22"/>
          <w:lang w:val="el-GR"/>
        </w:rPr>
        <w:t xml:space="preserve"> </w:t>
      </w:r>
      <w:r w:rsidR="00BB0481" w:rsidRPr="00881B9E">
        <w:rPr>
          <w:rFonts w:asciiTheme="minorHAnsi" w:hAnsiTheme="minorHAnsi" w:cstheme="minorHAnsi"/>
          <w:b/>
          <w:sz w:val="22"/>
          <w:szCs w:val="22"/>
          <w:lang w:val="en-US"/>
        </w:rPr>
        <w:t>Geographical</w:t>
      </w:r>
      <w:r w:rsidR="00BB0481" w:rsidRPr="00881B9E">
        <w:rPr>
          <w:rFonts w:asciiTheme="minorHAnsi" w:hAnsiTheme="minorHAnsi" w:cstheme="minorHAnsi"/>
          <w:b/>
          <w:sz w:val="22"/>
          <w:szCs w:val="22"/>
          <w:lang w:val="el-GR"/>
        </w:rPr>
        <w:t xml:space="preserve"> </w:t>
      </w:r>
      <w:r w:rsidR="00BB0481" w:rsidRPr="00881B9E">
        <w:rPr>
          <w:rFonts w:asciiTheme="minorHAnsi" w:hAnsiTheme="minorHAnsi" w:cstheme="minorHAnsi"/>
          <w:b/>
          <w:sz w:val="22"/>
          <w:szCs w:val="22"/>
          <w:lang w:val="en-US"/>
        </w:rPr>
        <w:t>Indications</w:t>
      </w:r>
      <w:r w:rsidR="00BB0481" w:rsidRPr="00881B9E">
        <w:rPr>
          <w:rFonts w:asciiTheme="minorHAnsi" w:hAnsiTheme="minorHAnsi" w:cstheme="minorHAnsi"/>
          <w:b/>
          <w:sz w:val="22"/>
          <w:szCs w:val="22"/>
          <w:lang w:val="el-GR"/>
        </w:rPr>
        <w:t xml:space="preserve"> – </w:t>
      </w:r>
      <w:proofErr w:type="spellStart"/>
      <w:r w:rsidR="00BB0481" w:rsidRPr="00881B9E">
        <w:rPr>
          <w:rFonts w:asciiTheme="minorHAnsi" w:hAnsiTheme="minorHAnsi" w:cstheme="minorHAnsi"/>
          <w:b/>
          <w:sz w:val="22"/>
          <w:szCs w:val="22"/>
          <w:lang w:val="en-US"/>
        </w:rPr>
        <w:t>SMEOrigin</w:t>
      </w:r>
      <w:proofErr w:type="spellEnd"/>
      <w:r w:rsidR="00BA6C43" w:rsidRPr="00881B9E">
        <w:rPr>
          <w:rFonts w:asciiTheme="minorHAnsi" w:hAnsiTheme="minorHAnsi" w:cstheme="minorHAnsi"/>
          <w:b/>
          <w:sz w:val="22"/>
          <w:szCs w:val="22"/>
          <w:lang w:val="el-GR"/>
        </w:rPr>
        <w:t xml:space="preserve">» </w:t>
      </w:r>
      <w:r w:rsidR="00636A7F" w:rsidRPr="00881B9E">
        <w:rPr>
          <w:rFonts w:asciiTheme="minorHAnsi" w:hAnsiTheme="minorHAnsi" w:cstheme="minorHAnsi"/>
          <w:sz w:val="22"/>
          <w:szCs w:val="22"/>
          <w:lang w:val="el-GR"/>
        </w:rPr>
        <w:t>στ</w:t>
      </w:r>
      <w:r w:rsidR="007B2E25" w:rsidRPr="00881B9E">
        <w:rPr>
          <w:rFonts w:asciiTheme="minorHAnsi" w:hAnsiTheme="minorHAnsi" w:cstheme="minorHAnsi"/>
          <w:sz w:val="22"/>
          <w:szCs w:val="22"/>
          <w:lang w:val="el-GR"/>
        </w:rPr>
        <w:t>ο</w:t>
      </w:r>
      <w:r w:rsidR="00636A7F" w:rsidRPr="00881B9E">
        <w:rPr>
          <w:rFonts w:asciiTheme="minorHAnsi" w:hAnsiTheme="minorHAnsi" w:cstheme="minorHAnsi"/>
          <w:sz w:val="22"/>
          <w:szCs w:val="22"/>
          <w:lang w:val="el-GR"/>
        </w:rPr>
        <w:t xml:space="preserve"> πλαίσι</w:t>
      </w:r>
      <w:r w:rsidR="007B2E25" w:rsidRPr="00881B9E">
        <w:rPr>
          <w:rFonts w:asciiTheme="minorHAnsi" w:hAnsiTheme="minorHAnsi" w:cstheme="minorHAnsi"/>
          <w:sz w:val="22"/>
          <w:szCs w:val="22"/>
          <w:lang w:val="el-GR"/>
        </w:rPr>
        <w:t>ο</w:t>
      </w:r>
      <w:r w:rsidR="00636A7F" w:rsidRPr="00881B9E">
        <w:rPr>
          <w:rFonts w:asciiTheme="minorHAnsi" w:hAnsiTheme="minorHAnsi" w:cstheme="minorHAnsi"/>
          <w:sz w:val="22"/>
          <w:szCs w:val="22"/>
          <w:lang w:val="el-GR"/>
        </w:rPr>
        <w:t xml:space="preserve"> του Ευρωπαϊκού Προγράμματος «</w:t>
      </w:r>
      <w:r w:rsidR="00636A7F" w:rsidRPr="00881B9E">
        <w:rPr>
          <w:rFonts w:asciiTheme="minorHAnsi" w:hAnsiTheme="minorHAnsi" w:cstheme="minorHAnsi"/>
          <w:sz w:val="22"/>
          <w:szCs w:val="22"/>
          <w:lang w:val="en-US"/>
        </w:rPr>
        <w:t>INTERREG</w:t>
      </w:r>
      <w:r w:rsidR="00636A7F" w:rsidRPr="00881B9E">
        <w:rPr>
          <w:rFonts w:asciiTheme="minorHAnsi" w:hAnsiTheme="minorHAnsi" w:cstheme="minorHAnsi"/>
          <w:sz w:val="22"/>
          <w:szCs w:val="22"/>
          <w:lang w:val="el-GR"/>
        </w:rPr>
        <w:t xml:space="preserve"> </w:t>
      </w:r>
      <w:r w:rsidR="00636A7F" w:rsidRPr="00881B9E">
        <w:rPr>
          <w:rFonts w:asciiTheme="minorHAnsi" w:hAnsiTheme="minorHAnsi" w:cstheme="minorHAnsi"/>
          <w:sz w:val="22"/>
          <w:szCs w:val="22"/>
          <w:lang w:val="en-US"/>
        </w:rPr>
        <w:t>EUROPE</w:t>
      </w:r>
      <w:r w:rsidR="00636A7F" w:rsidRPr="00881B9E">
        <w:rPr>
          <w:rFonts w:asciiTheme="minorHAnsi" w:hAnsiTheme="minorHAnsi" w:cstheme="minorHAnsi"/>
          <w:sz w:val="22"/>
          <w:szCs w:val="22"/>
          <w:lang w:val="el-GR"/>
        </w:rPr>
        <w:t>»</w:t>
      </w:r>
      <w:r w:rsidR="00BB0481" w:rsidRPr="00881B9E">
        <w:rPr>
          <w:rFonts w:asciiTheme="minorHAnsi" w:hAnsiTheme="minorHAnsi" w:cstheme="minorHAnsi"/>
          <w:sz w:val="22"/>
          <w:szCs w:val="22"/>
          <w:lang w:val="el-GR"/>
        </w:rPr>
        <w:t>.</w:t>
      </w:r>
    </w:p>
    <w:p w14:paraId="6AB0CA1D" w14:textId="77777777" w:rsidR="00881B9E" w:rsidRDefault="00881B9E" w:rsidP="00881B9E">
      <w:pPr>
        <w:spacing w:after="0" w:line="240" w:lineRule="auto"/>
        <w:jc w:val="both"/>
        <w:rPr>
          <w:rFonts w:asciiTheme="minorHAnsi" w:hAnsiTheme="minorHAnsi" w:cstheme="minorHAnsi"/>
          <w:i/>
          <w:sz w:val="22"/>
          <w:szCs w:val="22"/>
          <w:lang w:val="el-GR"/>
        </w:rPr>
      </w:pPr>
    </w:p>
    <w:p w14:paraId="0904E7E4" w14:textId="55CB1350" w:rsidR="006729E2" w:rsidRPr="00881B9E" w:rsidRDefault="00BA6C43" w:rsidP="00881B9E">
      <w:pPr>
        <w:spacing w:after="0" w:line="240" w:lineRule="auto"/>
        <w:jc w:val="both"/>
        <w:rPr>
          <w:rFonts w:asciiTheme="minorHAnsi" w:hAnsiTheme="minorHAnsi" w:cstheme="minorHAnsi"/>
          <w:sz w:val="22"/>
          <w:szCs w:val="22"/>
          <w:lang w:val="el-GR"/>
        </w:rPr>
      </w:pPr>
      <w:r w:rsidRPr="00881B9E">
        <w:rPr>
          <w:rFonts w:asciiTheme="minorHAnsi" w:hAnsiTheme="minorHAnsi" w:cstheme="minorHAnsi"/>
          <w:i/>
          <w:sz w:val="22"/>
          <w:szCs w:val="22"/>
          <w:lang w:val="el-GR"/>
        </w:rPr>
        <w:t xml:space="preserve">Στο </w:t>
      </w:r>
      <w:r w:rsidR="006729E2" w:rsidRPr="00881B9E">
        <w:rPr>
          <w:rFonts w:asciiTheme="minorHAnsi" w:hAnsiTheme="minorHAnsi" w:cstheme="minorHAnsi"/>
          <w:i/>
          <w:sz w:val="22"/>
          <w:szCs w:val="22"/>
          <w:lang w:val="el-GR"/>
        </w:rPr>
        <w:t>Εταιρικό Σχήμα του Έργου</w:t>
      </w:r>
      <w:r w:rsidRPr="00881B9E">
        <w:rPr>
          <w:rFonts w:asciiTheme="minorHAnsi" w:hAnsiTheme="minorHAnsi" w:cstheme="minorHAnsi"/>
          <w:i/>
          <w:sz w:val="22"/>
          <w:szCs w:val="22"/>
          <w:lang w:val="el-GR"/>
        </w:rPr>
        <w:t xml:space="preserve"> συμμετέχουν οι εξής φορείς</w:t>
      </w:r>
      <w:r w:rsidR="00EE7212" w:rsidRPr="00881B9E">
        <w:rPr>
          <w:rFonts w:asciiTheme="minorHAnsi" w:hAnsiTheme="minorHAnsi" w:cstheme="minorHAnsi"/>
          <w:sz w:val="22"/>
          <w:szCs w:val="22"/>
          <w:lang w:val="el-GR"/>
        </w:rPr>
        <w:t>:</w:t>
      </w:r>
    </w:p>
    <w:p w14:paraId="06ECB5AC" w14:textId="77777777" w:rsidR="00C8329B" w:rsidRPr="00881B9E" w:rsidRDefault="00C8329B" w:rsidP="00881B9E">
      <w:pPr>
        <w:pStyle w:val="a6"/>
        <w:numPr>
          <w:ilvl w:val="0"/>
          <w:numId w:val="2"/>
        </w:numPr>
        <w:spacing w:after="0" w:line="240" w:lineRule="auto"/>
        <w:jc w:val="both"/>
        <w:rPr>
          <w:rFonts w:asciiTheme="minorHAnsi" w:hAnsiTheme="minorHAnsi" w:cstheme="minorHAnsi"/>
          <w:sz w:val="22"/>
          <w:szCs w:val="22"/>
          <w:lang w:val="el-GR"/>
        </w:rPr>
      </w:pPr>
      <w:proofErr w:type="spellStart"/>
      <w:r w:rsidRPr="00881B9E">
        <w:rPr>
          <w:rFonts w:asciiTheme="minorHAnsi" w:hAnsiTheme="minorHAnsi" w:cstheme="minorHAnsi"/>
          <w:sz w:val="22"/>
          <w:szCs w:val="22"/>
          <w:lang w:val="en-US"/>
        </w:rPr>
        <w:t>Steirische</w:t>
      </w:r>
      <w:proofErr w:type="spellEnd"/>
      <w:r w:rsidRPr="00881B9E">
        <w:rPr>
          <w:rFonts w:asciiTheme="minorHAnsi" w:hAnsiTheme="minorHAnsi" w:cstheme="minorHAnsi"/>
          <w:sz w:val="22"/>
          <w:szCs w:val="22"/>
          <w:lang w:val="el-GR"/>
        </w:rPr>
        <w:t xml:space="preserve"> </w:t>
      </w:r>
      <w:proofErr w:type="spellStart"/>
      <w:r w:rsidRPr="00881B9E">
        <w:rPr>
          <w:rFonts w:asciiTheme="minorHAnsi" w:hAnsiTheme="minorHAnsi" w:cstheme="minorHAnsi"/>
          <w:sz w:val="22"/>
          <w:szCs w:val="22"/>
          <w:lang w:val="en-US"/>
        </w:rPr>
        <w:t>Wirtschaftsf</w:t>
      </w:r>
      <w:proofErr w:type="spellEnd"/>
      <w:r w:rsidRPr="00881B9E">
        <w:rPr>
          <w:rFonts w:asciiTheme="minorHAnsi" w:hAnsiTheme="minorHAnsi" w:cstheme="minorHAnsi"/>
          <w:sz w:val="22"/>
          <w:szCs w:val="22"/>
          <w:lang w:val="el-GR"/>
        </w:rPr>
        <w:t>ö</w:t>
      </w:r>
      <w:proofErr w:type="spellStart"/>
      <w:r w:rsidRPr="00881B9E">
        <w:rPr>
          <w:rFonts w:asciiTheme="minorHAnsi" w:hAnsiTheme="minorHAnsi" w:cstheme="minorHAnsi"/>
          <w:sz w:val="22"/>
          <w:szCs w:val="22"/>
          <w:lang w:val="en-US"/>
        </w:rPr>
        <w:t>rderungsges</w:t>
      </w:r>
      <w:proofErr w:type="spellEnd"/>
      <w:r w:rsidRPr="00881B9E">
        <w:rPr>
          <w:rFonts w:asciiTheme="minorHAnsi" w:hAnsiTheme="minorHAnsi" w:cstheme="minorHAnsi"/>
          <w:sz w:val="22"/>
          <w:szCs w:val="22"/>
          <w:lang w:val="el-GR"/>
        </w:rPr>
        <w:t>.</w:t>
      </w:r>
      <w:r w:rsidRPr="00881B9E">
        <w:rPr>
          <w:rFonts w:asciiTheme="minorHAnsi" w:hAnsiTheme="minorHAnsi" w:cstheme="minorHAnsi"/>
          <w:sz w:val="22"/>
          <w:szCs w:val="22"/>
          <w:lang w:val="en-US"/>
        </w:rPr>
        <w:t>m</w:t>
      </w:r>
      <w:r w:rsidRPr="00881B9E">
        <w:rPr>
          <w:rFonts w:asciiTheme="minorHAnsi" w:hAnsiTheme="minorHAnsi" w:cstheme="minorHAnsi"/>
          <w:sz w:val="22"/>
          <w:szCs w:val="22"/>
          <w:lang w:val="el-GR"/>
        </w:rPr>
        <w:t>.</w:t>
      </w:r>
      <w:r w:rsidRPr="00881B9E">
        <w:rPr>
          <w:rFonts w:asciiTheme="minorHAnsi" w:hAnsiTheme="minorHAnsi" w:cstheme="minorHAnsi"/>
          <w:sz w:val="22"/>
          <w:szCs w:val="22"/>
          <w:lang w:val="en-US"/>
        </w:rPr>
        <w:t>b</w:t>
      </w:r>
      <w:r w:rsidRPr="00881B9E">
        <w:rPr>
          <w:rFonts w:asciiTheme="minorHAnsi" w:hAnsiTheme="minorHAnsi" w:cstheme="minorHAnsi"/>
          <w:sz w:val="22"/>
          <w:szCs w:val="22"/>
          <w:lang w:val="el-GR"/>
        </w:rPr>
        <w:t>.</w:t>
      </w:r>
      <w:r w:rsidRPr="00881B9E">
        <w:rPr>
          <w:rFonts w:asciiTheme="minorHAnsi" w:hAnsiTheme="minorHAnsi" w:cstheme="minorHAnsi"/>
          <w:sz w:val="22"/>
          <w:szCs w:val="22"/>
          <w:lang w:val="en-US"/>
        </w:rPr>
        <w:t>H</w:t>
      </w:r>
      <w:r w:rsidRPr="00881B9E">
        <w:rPr>
          <w:rFonts w:asciiTheme="minorHAnsi" w:hAnsiTheme="minorHAnsi" w:cstheme="minorHAnsi"/>
          <w:sz w:val="22"/>
          <w:szCs w:val="22"/>
          <w:lang w:val="el-GR"/>
        </w:rPr>
        <w:t>.</w:t>
      </w:r>
      <w:r w:rsidR="0006664F" w:rsidRPr="00881B9E">
        <w:rPr>
          <w:rFonts w:asciiTheme="minorHAnsi" w:hAnsiTheme="minorHAnsi" w:cstheme="minorHAnsi"/>
          <w:sz w:val="22"/>
          <w:szCs w:val="22"/>
          <w:lang w:val="el-GR"/>
        </w:rPr>
        <w:t xml:space="preserve"> ως επικεφαλής εταίρος (</w:t>
      </w:r>
      <w:r w:rsidRPr="00881B9E">
        <w:rPr>
          <w:rFonts w:asciiTheme="minorHAnsi" w:hAnsiTheme="minorHAnsi" w:cstheme="minorHAnsi"/>
          <w:sz w:val="22"/>
          <w:szCs w:val="22"/>
          <w:lang w:val="el-GR"/>
        </w:rPr>
        <w:t>Αυστρία</w:t>
      </w:r>
      <w:r w:rsidR="0006664F" w:rsidRPr="00881B9E">
        <w:rPr>
          <w:rFonts w:asciiTheme="minorHAnsi" w:hAnsiTheme="minorHAnsi" w:cstheme="minorHAnsi"/>
          <w:sz w:val="22"/>
          <w:szCs w:val="22"/>
          <w:lang w:val="el-GR"/>
        </w:rPr>
        <w:t>)</w:t>
      </w:r>
    </w:p>
    <w:p w14:paraId="1C40BD51" w14:textId="0CEE720E" w:rsidR="006729E2" w:rsidRPr="00881B9E" w:rsidRDefault="00C8329B" w:rsidP="00881B9E">
      <w:pPr>
        <w:pStyle w:val="a6"/>
        <w:numPr>
          <w:ilvl w:val="0"/>
          <w:numId w:val="2"/>
        </w:numPr>
        <w:spacing w:after="0" w:line="240" w:lineRule="auto"/>
        <w:jc w:val="both"/>
        <w:rPr>
          <w:rFonts w:asciiTheme="minorHAnsi" w:hAnsiTheme="minorHAnsi" w:cstheme="minorHAnsi"/>
          <w:sz w:val="22"/>
          <w:szCs w:val="22"/>
          <w:lang w:val="en-US"/>
        </w:rPr>
      </w:pPr>
      <w:proofErr w:type="spellStart"/>
      <w:r w:rsidRPr="00881B9E">
        <w:rPr>
          <w:rFonts w:asciiTheme="minorHAnsi" w:hAnsiTheme="minorHAnsi" w:cstheme="minorHAnsi"/>
          <w:sz w:val="22"/>
          <w:szCs w:val="22"/>
          <w:lang w:val="en-US"/>
        </w:rPr>
        <w:t>Stara</w:t>
      </w:r>
      <w:proofErr w:type="spellEnd"/>
      <w:r w:rsidRPr="00881B9E">
        <w:rPr>
          <w:rFonts w:asciiTheme="minorHAnsi" w:hAnsiTheme="minorHAnsi" w:cstheme="minorHAnsi"/>
          <w:sz w:val="22"/>
          <w:szCs w:val="22"/>
          <w:lang w:val="en-US"/>
        </w:rPr>
        <w:t xml:space="preserve"> Zagora Regional Economic Development Agency (</w:t>
      </w:r>
      <w:r w:rsidRPr="00881B9E">
        <w:rPr>
          <w:rFonts w:asciiTheme="minorHAnsi" w:hAnsiTheme="minorHAnsi" w:cstheme="minorHAnsi"/>
          <w:sz w:val="22"/>
          <w:szCs w:val="22"/>
          <w:lang w:val="el-GR"/>
        </w:rPr>
        <w:t>Βουλγαρία</w:t>
      </w:r>
      <w:r w:rsidRPr="00881B9E">
        <w:rPr>
          <w:rFonts w:asciiTheme="minorHAnsi" w:hAnsiTheme="minorHAnsi" w:cstheme="minorHAnsi"/>
          <w:sz w:val="22"/>
          <w:szCs w:val="22"/>
          <w:lang w:val="en-US"/>
        </w:rPr>
        <w:t>)</w:t>
      </w:r>
    </w:p>
    <w:p w14:paraId="68F19037" w14:textId="406BDA9E" w:rsidR="00C8329B" w:rsidRPr="00881B9E" w:rsidRDefault="00C8329B" w:rsidP="00881B9E">
      <w:pPr>
        <w:pStyle w:val="a6"/>
        <w:numPr>
          <w:ilvl w:val="0"/>
          <w:numId w:val="2"/>
        </w:numPr>
        <w:spacing w:after="0" w:line="240" w:lineRule="auto"/>
        <w:jc w:val="both"/>
        <w:rPr>
          <w:rFonts w:asciiTheme="minorHAnsi" w:hAnsiTheme="minorHAnsi" w:cstheme="minorHAnsi"/>
          <w:sz w:val="22"/>
          <w:szCs w:val="22"/>
          <w:lang w:val="en-US"/>
        </w:rPr>
      </w:pPr>
      <w:proofErr w:type="spellStart"/>
      <w:r w:rsidRPr="00881B9E">
        <w:rPr>
          <w:rFonts w:asciiTheme="minorHAnsi" w:hAnsiTheme="minorHAnsi" w:cstheme="minorHAnsi"/>
          <w:sz w:val="22"/>
          <w:szCs w:val="22"/>
          <w:lang w:val="en-US"/>
        </w:rPr>
        <w:t>Opolskie</w:t>
      </w:r>
      <w:proofErr w:type="spellEnd"/>
      <w:r w:rsidRPr="00881B9E">
        <w:rPr>
          <w:rFonts w:asciiTheme="minorHAnsi" w:hAnsiTheme="minorHAnsi" w:cstheme="minorHAnsi"/>
          <w:sz w:val="22"/>
          <w:szCs w:val="22"/>
          <w:lang w:val="en-US"/>
        </w:rPr>
        <w:t xml:space="preserve"> Centre for Economy Development/</w:t>
      </w:r>
      <w:proofErr w:type="spellStart"/>
      <w:r w:rsidRPr="00881B9E">
        <w:rPr>
          <w:rFonts w:asciiTheme="minorHAnsi" w:hAnsiTheme="minorHAnsi" w:cstheme="minorHAnsi"/>
          <w:sz w:val="22"/>
          <w:szCs w:val="22"/>
          <w:lang w:val="en-US"/>
        </w:rPr>
        <w:t>Opolskie</w:t>
      </w:r>
      <w:proofErr w:type="spellEnd"/>
      <w:r w:rsidRPr="00881B9E">
        <w:rPr>
          <w:rFonts w:asciiTheme="minorHAnsi" w:hAnsiTheme="minorHAnsi" w:cstheme="minorHAnsi"/>
          <w:sz w:val="22"/>
          <w:szCs w:val="22"/>
          <w:lang w:val="en-US"/>
        </w:rPr>
        <w:t xml:space="preserve"> Voivodeship, (</w:t>
      </w:r>
      <w:r w:rsidRPr="00881B9E">
        <w:rPr>
          <w:rFonts w:asciiTheme="minorHAnsi" w:hAnsiTheme="minorHAnsi" w:cstheme="minorHAnsi"/>
          <w:sz w:val="22"/>
          <w:szCs w:val="22"/>
          <w:lang w:val="el-GR"/>
        </w:rPr>
        <w:t>Πολωνία</w:t>
      </w:r>
      <w:r w:rsidRPr="00881B9E">
        <w:rPr>
          <w:rFonts w:asciiTheme="minorHAnsi" w:hAnsiTheme="minorHAnsi" w:cstheme="minorHAnsi"/>
          <w:sz w:val="22"/>
          <w:szCs w:val="22"/>
          <w:lang w:val="en-US"/>
        </w:rPr>
        <w:t>)</w:t>
      </w:r>
    </w:p>
    <w:p w14:paraId="3DB4AE74" w14:textId="467F848B" w:rsidR="00C8329B" w:rsidRPr="00881B9E" w:rsidRDefault="00C8329B" w:rsidP="00881B9E">
      <w:pPr>
        <w:pStyle w:val="a6"/>
        <w:numPr>
          <w:ilvl w:val="0"/>
          <w:numId w:val="2"/>
        </w:numPr>
        <w:spacing w:after="0" w:line="240" w:lineRule="auto"/>
        <w:jc w:val="both"/>
        <w:rPr>
          <w:rFonts w:asciiTheme="minorHAnsi" w:hAnsiTheme="minorHAnsi" w:cstheme="minorHAnsi"/>
          <w:sz w:val="22"/>
          <w:szCs w:val="22"/>
          <w:lang w:val="en-US"/>
        </w:rPr>
      </w:pPr>
      <w:proofErr w:type="spellStart"/>
      <w:r w:rsidRPr="00881B9E">
        <w:rPr>
          <w:rFonts w:asciiTheme="minorHAnsi" w:hAnsiTheme="minorHAnsi" w:cstheme="minorHAnsi"/>
          <w:sz w:val="22"/>
          <w:szCs w:val="22"/>
          <w:lang w:val="en-US"/>
        </w:rPr>
        <w:t>Savonlinna</w:t>
      </w:r>
      <w:proofErr w:type="spellEnd"/>
      <w:r w:rsidRPr="00881B9E">
        <w:rPr>
          <w:rFonts w:asciiTheme="minorHAnsi" w:hAnsiTheme="minorHAnsi" w:cstheme="minorHAnsi"/>
          <w:sz w:val="22"/>
          <w:szCs w:val="22"/>
          <w:lang w:val="en-US"/>
        </w:rPr>
        <w:t xml:space="preserve"> Development Services</w:t>
      </w:r>
      <w:r w:rsidRPr="00881B9E">
        <w:rPr>
          <w:rFonts w:asciiTheme="minorHAnsi" w:hAnsiTheme="minorHAnsi" w:cstheme="minorHAnsi"/>
          <w:sz w:val="22"/>
          <w:szCs w:val="22"/>
          <w:lang w:val="el-GR"/>
        </w:rPr>
        <w:t>, (Φινλανδία)</w:t>
      </w:r>
    </w:p>
    <w:p w14:paraId="7132699C" w14:textId="47FF14D1" w:rsidR="00C8329B" w:rsidRPr="00881B9E" w:rsidRDefault="00C8329B" w:rsidP="00881B9E">
      <w:pPr>
        <w:pStyle w:val="a6"/>
        <w:numPr>
          <w:ilvl w:val="0"/>
          <w:numId w:val="2"/>
        </w:numPr>
        <w:spacing w:after="0" w:line="240" w:lineRule="auto"/>
        <w:jc w:val="both"/>
        <w:rPr>
          <w:rFonts w:asciiTheme="minorHAnsi" w:hAnsiTheme="minorHAnsi" w:cstheme="minorHAnsi"/>
          <w:b/>
          <w:bCs/>
          <w:sz w:val="22"/>
          <w:szCs w:val="22"/>
          <w:lang w:val="en-US"/>
        </w:rPr>
      </w:pPr>
      <w:r w:rsidRPr="00881B9E">
        <w:rPr>
          <w:rFonts w:asciiTheme="minorHAnsi" w:hAnsiTheme="minorHAnsi" w:cstheme="minorHAnsi"/>
          <w:b/>
          <w:bCs/>
          <w:sz w:val="22"/>
          <w:szCs w:val="22"/>
          <w:lang w:val="el-GR"/>
        </w:rPr>
        <w:t>Πανεπιστήμιο Πατρών</w:t>
      </w:r>
    </w:p>
    <w:p w14:paraId="0E6736F3" w14:textId="50B76BA3" w:rsidR="00C8329B" w:rsidRPr="00881B9E" w:rsidRDefault="00C8329B" w:rsidP="00881B9E">
      <w:pPr>
        <w:pStyle w:val="a6"/>
        <w:numPr>
          <w:ilvl w:val="0"/>
          <w:numId w:val="2"/>
        </w:numPr>
        <w:spacing w:after="0" w:line="240" w:lineRule="auto"/>
        <w:jc w:val="both"/>
        <w:rPr>
          <w:rFonts w:asciiTheme="minorHAnsi" w:hAnsiTheme="minorHAnsi" w:cstheme="minorHAnsi"/>
          <w:sz w:val="22"/>
          <w:szCs w:val="22"/>
          <w:lang w:val="en-US"/>
        </w:rPr>
      </w:pPr>
      <w:r w:rsidRPr="00881B9E">
        <w:rPr>
          <w:rFonts w:asciiTheme="minorHAnsi" w:hAnsiTheme="minorHAnsi" w:cstheme="minorHAnsi"/>
          <w:sz w:val="22"/>
          <w:szCs w:val="22"/>
          <w:lang w:val="en-US"/>
        </w:rPr>
        <w:t xml:space="preserve">Municipality of </w:t>
      </w:r>
      <w:proofErr w:type="spellStart"/>
      <w:r w:rsidRPr="00881B9E">
        <w:rPr>
          <w:rFonts w:asciiTheme="minorHAnsi" w:hAnsiTheme="minorHAnsi" w:cstheme="minorHAnsi"/>
          <w:sz w:val="22"/>
          <w:szCs w:val="22"/>
          <w:lang w:val="en-US"/>
        </w:rPr>
        <w:t>Calasparra</w:t>
      </w:r>
      <w:proofErr w:type="spellEnd"/>
      <w:r w:rsidRPr="00881B9E">
        <w:rPr>
          <w:rFonts w:asciiTheme="minorHAnsi" w:hAnsiTheme="minorHAnsi" w:cstheme="minorHAnsi"/>
          <w:sz w:val="22"/>
          <w:szCs w:val="22"/>
          <w:lang w:val="el-GR"/>
        </w:rPr>
        <w:t xml:space="preserve"> (Ισπανία)</w:t>
      </w:r>
    </w:p>
    <w:p w14:paraId="477BF6AE" w14:textId="7E9B6633" w:rsidR="00BB0481" w:rsidRPr="00881B9E" w:rsidRDefault="00C8329B" w:rsidP="00881B9E">
      <w:pPr>
        <w:pStyle w:val="a6"/>
        <w:numPr>
          <w:ilvl w:val="0"/>
          <w:numId w:val="2"/>
        </w:numPr>
        <w:spacing w:after="0" w:line="240" w:lineRule="auto"/>
        <w:jc w:val="both"/>
        <w:rPr>
          <w:rFonts w:asciiTheme="minorHAnsi" w:hAnsiTheme="minorHAnsi" w:cstheme="minorHAnsi"/>
          <w:sz w:val="22"/>
          <w:szCs w:val="22"/>
          <w:lang w:val="en-US"/>
        </w:rPr>
      </w:pPr>
      <w:r w:rsidRPr="00881B9E">
        <w:rPr>
          <w:rFonts w:asciiTheme="minorHAnsi" w:hAnsiTheme="minorHAnsi" w:cstheme="minorHAnsi"/>
          <w:sz w:val="22"/>
          <w:szCs w:val="22"/>
          <w:lang w:val="en-US"/>
        </w:rPr>
        <w:t xml:space="preserve">INTERBIO Aquitaine/ </w:t>
      </w:r>
      <w:proofErr w:type="spellStart"/>
      <w:r w:rsidRPr="00881B9E">
        <w:rPr>
          <w:rFonts w:asciiTheme="minorHAnsi" w:hAnsiTheme="minorHAnsi" w:cstheme="minorHAnsi"/>
          <w:sz w:val="22"/>
          <w:szCs w:val="22"/>
          <w:lang w:val="en-US"/>
        </w:rPr>
        <w:t>Limousin</w:t>
      </w:r>
      <w:proofErr w:type="spellEnd"/>
      <w:r w:rsidRPr="00881B9E">
        <w:rPr>
          <w:rFonts w:asciiTheme="minorHAnsi" w:hAnsiTheme="minorHAnsi" w:cstheme="minorHAnsi"/>
          <w:sz w:val="22"/>
          <w:szCs w:val="22"/>
          <w:lang w:val="en-US"/>
        </w:rPr>
        <w:t>/ Poitou-Charentes (</w:t>
      </w:r>
      <w:r w:rsidRPr="00881B9E">
        <w:rPr>
          <w:rFonts w:asciiTheme="minorHAnsi" w:hAnsiTheme="minorHAnsi" w:cstheme="minorHAnsi"/>
          <w:sz w:val="22"/>
          <w:szCs w:val="22"/>
          <w:lang w:val="el-GR"/>
        </w:rPr>
        <w:t>Γαλλία</w:t>
      </w:r>
      <w:r w:rsidRPr="00881B9E">
        <w:rPr>
          <w:rFonts w:asciiTheme="minorHAnsi" w:hAnsiTheme="minorHAnsi" w:cstheme="minorHAnsi"/>
          <w:sz w:val="22"/>
          <w:szCs w:val="22"/>
          <w:lang w:val="en-US"/>
        </w:rPr>
        <w:t>)</w:t>
      </w:r>
      <w:r w:rsidR="00DF5987" w:rsidRPr="00881B9E">
        <w:rPr>
          <w:rFonts w:asciiTheme="minorHAnsi" w:hAnsiTheme="minorHAnsi" w:cstheme="minorHAnsi"/>
          <w:sz w:val="22"/>
          <w:szCs w:val="22"/>
          <w:lang w:val="en-US"/>
        </w:rPr>
        <w:t>.</w:t>
      </w:r>
    </w:p>
    <w:p w14:paraId="4019B901" w14:textId="77777777" w:rsidR="005351D4" w:rsidRPr="00C3490F" w:rsidRDefault="005351D4" w:rsidP="00881B9E">
      <w:pPr>
        <w:spacing w:after="0" w:line="240" w:lineRule="auto"/>
        <w:jc w:val="both"/>
        <w:rPr>
          <w:rFonts w:asciiTheme="minorHAnsi" w:hAnsiTheme="minorHAnsi" w:cstheme="minorHAnsi"/>
          <w:i/>
          <w:iCs/>
          <w:sz w:val="22"/>
          <w:szCs w:val="22"/>
          <w:lang w:val="en-US"/>
        </w:rPr>
      </w:pPr>
    </w:p>
    <w:p w14:paraId="2E0D02A7" w14:textId="2965C3EA" w:rsidR="00491152" w:rsidRPr="00881B9E" w:rsidRDefault="00BA6C43" w:rsidP="00881B9E">
      <w:pPr>
        <w:spacing w:after="0" w:line="240" w:lineRule="auto"/>
        <w:jc w:val="both"/>
        <w:rPr>
          <w:rFonts w:asciiTheme="minorHAnsi" w:hAnsiTheme="minorHAnsi" w:cstheme="minorHAnsi"/>
          <w:i/>
          <w:iCs/>
          <w:sz w:val="22"/>
          <w:szCs w:val="22"/>
          <w:lang w:val="el-GR"/>
        </w:rPr>
      </w:pPr>
      <w:r w:rsidRPr="00881B9E">
        <w:rPr>
          <w:rFonts w:asciiTheme="minorHAnsi" w:hAnsiTheme="minorHAnsi" w:cstheme="minorHAnsi"/>
          <w:i/>
          <w:iCs/>
          <w:sz w:val="22"/>
          <w:szCs w:val="22"/>
          <w:lang w:val="el-GR"/>
        </w:rPr>
        <w:t>Ως συνδεδεμένοι εταίροι πολιτικής συμμετέχουν</w:t>
      </w:r>
      <w:r w:rsidR="002F2A13" w:rsidRPr="00881B9E">
        <w:rPr>
          <w:rFonts w:asciiTheme="minorHAnsi" w:hAnsiTheme="minorHAnsi" w:cstheme="minorHAnsi"/>
          <w:i/>
          <w:iCs/>
          <w:sz w:val="22"/>
          <w:szCs w:val="22"/>
          <w:lang w:val="el-GR"/>
        </w:rPr>
        <w:t>:</w:t>
      </w:r>
      <w:r w:rsidRPr="00881B9E">
        <w:rPr>
          <w:rFonts w:asciiTheme="minorHAnsi" w:hAnsiTheme="minorHAnsi" w:cstheme="minorHAnsi"/>
          <w:i/>
          <w:iCs/>
          <w:sz w:val="22"/>
          <w:szCs w:val="22"/>
          <w:lang w:val="el-GR"/>
        </w:rPr>
        <w:t xml:space="preserve"> </w:t>
      </w:r>
      <w:r w:rsidRPr="00881B9E">
        <w:rPr>
          <w:rFonts w:asciiTheme="minorHAnsi" w:hAnsiTheme="minorHAnsi" w:cstheme="minorHAnsi"/>
          <w:b/>
          <w:bCs/>
          <w:sz w:val="22"/>
          <w:szCs w:val="22"/>
          <w:lang w:val="el-GR"/>
        </w:rPr>
        <w:t>η Περιφέρεια Δυτικής Ελλάδας</w:t>
      </w:r>
      <w:r w:rsidR="00491152" w:rsidRPr="00881B9E">
        <w:rPr>
          <w:rFonts w:asciiTheme="minorHAnsi" w:hAnsiTheme="minorHAnsi" w:cstheme="minorHAnsi"/>
          <w:sz w:val="22"/>
          <w:szCs w:val="22"/>
          <w:lang w:val="el-GR"/>
        </w:rPr>
        <w:t xml:space="preserve">, η </w:t>
      </w:r>
      <w:r w:rsidR="00491152" w:rsidRPr="00881B9E">
        <w:rPr>
          <w:rFonts w:asciiTheme="minorHAnsi" w:hAnsiTheme="minorHAnsi" w:cstheme="minorHAnsi"/>
          <w:sz w:val="22"/>
          <w:szCs w:val="22"/>
          <w:lang w:val="en-US"/>
        </w:rPr>
        <w:t>R</w:t>
      </w:r>
      <w:r w:rsidR="00491152" w:rsidRPr="00881B9E">
        <w:rPr>
          <w:rFonts w:asciiTheme="minorHAnsi" w:hAnsiTheme="minorHAnsi" w:cstheme="minorHAnsi"/>
          <w:sz w:val="22"/>
          <w:szCs w:val="22"/>
          <w:lang w:val="el-GR"/>
        </w:rPr>
        <w:t>é</w:t>
      </w:r>
      <w:proofErr w:type="spellStart"/>
      <w:r w:rsidR="00491152" w:rsidRPr="00881B9E">
        <w:rPr>
          <w:rFonts w:asciiTheme="minorHAnsi" w:hAnsiTheme="minorHAnsi" w:cstheme="minorHAnsi"/>
          <w:sz w:val="22"/>
          <w:szCs w:val="22"/>
          <w:lang w:val="en-US"/>
        </w:rPr>
        <w:t>gion</w:t>
      </w:r>
      <w:proofErr w:type="spellEnd"/>
      <w:r w:rsidR="00491152" w:rsidRPr="00881B9E">
        <w:rPr>
          <w:rFonts w:asciiTheme="minorHAnsi" w:hAnsiTheme="minorHAnsi" w:cstheme="minorHAnsi"/>
          <w:sz w:val="22"/>
          <w:szCs w:val="22"/>
          <w:lang w:val="el-GR"/>
        </w:rPr>
        <w:t xml:space="preserve"> </w:t>
      </w:r>
      <w:r w:rsidR="00491152" w:rsidRPr="00881B9E">
        <w:rPr>
          <w:rFonts w:asciiTheme="minorHAnsi" w:hAnsiTheme="minorHAnsi" w:cstheme="minorHAnsi"/>
          <w:sz w:val="22"/>
          <w:szCs w:val="22"/>
          <w:lang w:val="en-US"/>
        </w:rPr>
        <w:t>Nouvelle</w:t>
      </w:r>
      <w:r w:rsidR="00491152" w:rsidRPr="00881B9E">
        <w:rPr>
          <w:rFonts w:asciiTheme="minorHAnsi" w:hAnsiTheme="minorHAnsi" w:cstheme="minorHAnsi"/>
          <w:sz w:val="22"/>
          <w:szCs w:val="22"/>
          <w:lang w:val="el-GR"/>
        </w:rPr>
        <w:t>-</w:t>
      </w:r>
      <w:r w:rsidR="00491152" w:rsidRPr="00881B9E">
        <w:rPr>
          <w:rFonts w:asciiTheme="minorHAnsi" w:hAnsiTheme="minorHAnsi" w:cstheme="minorHAnsi"/>
          <w:sz w:val="22"/>
          <w:szCs w:val="22"/>
          <w:lang w:val="en-US"/>
        </w:rPr>
        <w:t>Aquitaine</w:t>
      </w:r>
      <w:r w:rsidR="00491152" w:rsidRPr="00881B9E">
        <w:rPr>
          <w:rFonts w:asciiTheme="minorHAnsi" w:hAnsiTheme="minorHAnsi" w:cstheme="minorHAnsi"/>
          <w:sz w:val="22"/>
          <w:szCs w:val="22"/>
          <w:lang w:val="el-GR"/>
        </w:rPr>
        <w:t xml:space="preserve"> της Γαλλίας και </w:t>
      </w:r>
      <w:r w:rsidRPr="00881B9E">
        <w:rPr>
          <w:rFonts w:asciiTheme="minorHAnsi" w:hAnsiTheme="minorHAnsi" w:cstheme="minorHAnsi"/>
          <w:sz w:val="22"/>
          <w:szCs w:val="22"/>
          <w:lang w:val="el-GR"/>
        </w:rPr>
        <w:t xml:space="preserve">το Υπουργείο </w:t>
      </w:r>
      <w:r w:rsidR="00491152" w:rsidRPr="00881B9E">
        <w:rPr>
          <w:rFonts w:asciiTheme="minorHAnsi" w:hAnsiTheme="minorHAnsi" w:cstheme="minorHAnsi"/>
          <w:sz w:val="22"/>
          <w:szCs w:val="22"/>
          <w:lang w:val="el-GR"/>
        </w:rPr>
        <w:t>Περιφερειακής Ανάπτυξης και Δημοσίων Έργων της Βουλγαρίας</w:t>
      </w:r>
      <w:r w:rsidRPr="00881B9E">
        <w:rPr>
          <w:rFonts w:asciiTheme="minorHAnsi" w:hAnsiTheme="minorHAnsi" w:cstheme="minorHAnsi"/>
          <w:sz w:val="22"/>
          <w:szCs w:val="22"/>
          <w:lang w:val="el-GR"/>
        </w:rPr>
        <w:t>.</w:t>
      </w:r>
      <w:r w:rsidRPr="00881B9E">
        <w:rPr>
          <w:rFonts w:asciiTheme="minorHAnsi" w:hAnsiTheme="minorHAnsi" w:cstheme="minorHAnsi"/>
          <w:i/>
          <w:iCs/>
          <w:sz w:val="22"/>
          <w:szCs w:val="22"/>
          <w:lang w:val="el-GR"/>
        </w:rPr>
        <w:t xml:space="preserve"> </w:t>
      </w:r>
    </w:p>
    <w:p w14:paraId="67D06A82" w14:textId="77777777" w:rsidR="00881B9E" w:rsidRDefault="00881B9E" w:rsidP="00881B9E">
      <w:pPr>
        <w:spacing w:after="0" w:line="240" w:lineRule="auto"/>
        <w:jc w:val="both"/>
        <w:rPr>
          <w:rFonts w:asciiTheme="minorHAnsi" w:hAnsiTheme="minorHAnsi" w:cstheme="minorHAnsi"/>
          <w:sz w:val="22"/>
          <w:szCs w:val="22"/>
          <w:lang w:val="el-GR"/>
        </w:rPr>
      </w:pPr>
    </w:p>
    <w:p w14:paraId="647DC5D2" w14:textId="2E3F508F" w:rsidR="00491152" w:rsidRPr="008409D5" w:rsidRDefault="00491152" w:rsidP="00881B9E">
      <w:pPr>
        <w:spacing w:after="0" w:line="240" w:lineRule="auto"/>
        <w:jc w:val="both"/>
        <w:rPr>
          <w:rFonts w:asciiTheme="minorHAnsi" w:hAnsiTheme="minorHAnsi" w:cstheme="minorHAnsi"/>
          <w:b/>
          <w:i/>
          <w:sz w:val="22"/>
          <w:szCs w:val="22"/>
          <w:lang w:val="el-GR"/>
        </w:rPr>
      </w:pPr>
      <w:r w:rsidRPr="00881B9E">
        <w:rPr>
          <w:rFonts w:asciiTheme="minorHAnsi" w:hAnsiTheme="minorHAnsi" w:cstheme="minorHAnsi"/>
          <w:sz w:val="22"/>
          <w:szCs w:val="22"/>
          <w:lang w:val="el-GR"/>
        </w:rPr>
        <w:t xml:space="preserve">Ο </w:t>
      </w:r>
      <w:r w:rsidRPr="00881B9E">
        <w:rPr>
          <w:rFonts w:asciiTheme="minorHAnsi" w:hAnsiTheme="minorHAnsi" w:cstheme="minorHAnsi"/>
          <w:b/>
          <w:bCs/>
          <w:sz w:val="22"/>
          <w:szCs w:val="22"/>
          <w:lang w:val="el-GR"/>
        </w:rPr>
        <w:t>κύριος στόχος</w:t>
      </w:r>
      <w:r w:rsidRPr="00881B9E">
        <w:rPr>
          <w:rFonts w:asciiTheme="minorHAnsi" w:hAnsiTheme="minorHAnsi" w:cstheme="minorHAnsi"/>
          <w:sz w:val="22"/>
          <w:szCs w:val="22"/>
          <w:lang w:val="el-GR"/>
        </w:rPr>
        <w:t xml:space="preserve"> του έργου </w:t>
      </w:r>
      <w:proofErr w:type="spellStart"/>
      <w:r w:rsidRPr="00881B9E">
        <w:rPr>
          <w:rFonts w:asciiTheme="minorHAnsi" w:hAnsiTheme="minorHAnsi" w:cstheme="minorHAnsi"/>
          <w:sz w:val="22"/>
          <w:szCs w:val="22"/>
          <w:lang w:val="en-US"/>
        </w:rPr>
        <w:t>SMEOrigin</w:t>
      </w:r>
      <w:proofErr w:type="spellEnd"/>
      <w:r w:rsidRPr="00881B9E">
        <w:rPr>
          <w:rFonts w:asciiTheme="minorHAnsi" w:hAnsiTheme="minorHAnsi" w:cstheme="minorHAnsi"/>
          <w:sz w:val="22"/>
          <w:szCs w:val="22"/>
          <w:lang w:val="el-GR"/>
        </w:rPr>
        <w:t xml:space="preserve"> είναι με βάση την </w:t>
      </w:r>
      <w:r w:rsidRPr="00881B9E">
        <w:rPr>
          <w:rFonts w:asciiTheme="minorHAnsi" w:hAnsiTheme="minorHAnsi" w:cstheme="minorHAnsi"/>
          <w:i/>
          <w:iCs/>
          <w:sz w:val="22"/>
          <w:szCs w:val="22"/>
          <w:lang w:val="el-GR"/>
        </w:rPr>
        <w:t xml:space="preserve">αποτύπωση της υφιστάμενης κατάστασης να τύχουν επεξεργασίας προτάσεις πολιτικής σχετικά με την προώθηση της οικονομικής και </w:t>
      </w:r>
      <w:r w:rsidRPr="00EE0FB2">
        <w:rPr>
          <w:rFonts w:asciiTheme="minorHAnsi" w:hAnsiTheme="minorHAnsi" w:cstheme="minorHAnsi"/>
          <w:i/>
          <w:iCs/>
          <w:sz w:val="22"/>
          <w:szCs w:val="22"/>
          <w:lang w:val="el-GR"/>
        </w:rPr>
        <w:t>περιβαλλοντικής βιωσιμότητας</w:t>
      </w:r>
      <w:r w:rsidRPr="00881B9E">
        <w:rPr>
          <w:rFonts w:asciiTheme="minorHAnsi" w:hAnsiTheme="minorHAnsi" w:cstheme="minorHAnsi"/>
          <w:i/>
          <w:iCs/>
          <w:sz w:val="22"/>
          <w:szCs w:val="22"/>
          <w:lang w:val="el-GR"/>
        </w:rPr>
        <w:t xml:space="preserve"> των μικρών και μεσαίων επιχειρήσεων (ΜΜΕ) του κλάδου των τροφίμων και ειδικά των τοπικών προϊόντων γεωγραφικής ένδειξης και ονομασίας προέλευσης (ΠΓΕ &amp; ΠΟΠ).</w:t>
      </w:r>
      <w:r w:rsidR="008409D5" w:rsidRPr="008409D5">
        <w:rPr>
          <w:rFonts w:asciiTheme="minorHAnsi" w:hAnsiTheme="minorHAnsi" w:cstheme="minorHAnsi"/>
          <w:b/>
          <w:i/>
          <w:sz w:val="22"/>
          <w:szCs w:val="22"/>
          <w:lang w:val="el-GR"/>
        </w:rPr>
        <w:t xml:space="preserve"> </w:t>
      </w:r>
      <w:r w:rsidRPr="00881B9E">
        <w:rPr>
          <w:rFonts w:asciiTheme="minorHAnsi" w:hAnsiTheme="minorHAnsi" w:cstheme="minorHAnsi"/>
          <w:sz w:val="22"/>
          <w:szCs w:val="22"/>
          <w:lang w:val="el-GR"/>
        </w:rPr>
        <w:t xml:space="preserve">Το εταιρικό σχήμα θα διερευνήσει την τρέχουσα κατάσταση των ΜΜΕ όσον αφορά στους δείκτες ανταγωνιστικότητας, αποτελεσματικής προώθησης και τοποθέτησής τους στη σύγχρονη αγορά αλλά και επάρκειας των διαδικασιών προσαρμογής τους σε απαιτήσεις ποιότητας προϊόντος, ενσωμάτωσης ψηφιακών τεχνολογιών στην παραγωγική διαδικασία και στην </w:t>
      </w:r>
      <w:r w:rsidRPr="00EE0FB2">
        <w:rPr>
          <w:rFonts w:asciiTheme="minorHAnsi" w:hAnsiTheme="minorHAnsi" w:cstheme="minorHAnsi"/>
          <w:sz w:val="22"/>
          <w:szCs w:val="22"/>
          <w:lang w:val="el-GR"/>
        </w:rPr>
        <w:t>επίτευξη περιβαλλοντικής ποιότητας</w:t>
      </w:r>
      <w:r w:rsidRPr="00881B9E">
        <w:rPr>
          <w:rFonts w:asciiTheme="minorHAnsi" w:hAnsiTheme="minorHAnsi" w:cstheme="minorHAnsi"/>
          <w:sz w:val="22"/>
          <w:szCs w:val="22"/>
          <w:lang w:val="el-GR"/>
        </w:rPr>
        <w:t xml:space="preserve"> και συμμόρφωσης με πρότυπα. Στο πλαίσιο του έργου θα </w:t>
      </w:r>
      <w:r w:rsidRPr="00881B9E">
        <w:rPr>
          <w:rFonts w:asciiTheme="minorHAnsi" w:hAnsiTheme="minorHAnsi" w:cstheme="minorHAnsi"/>
          <w:b/>
          <w:bCs/>
          <w:sz w:val="22"/>
          <w:szCs w:val="22"/>
          <w:lang w:val="el-GR"/>
        </w:rPr>
        <w:t xml:space="preserve">διατυπωθούν προτάσεις </w:t>
      </w:r>
      <w:r w:rsidRPr="00881B9E">
        <w:rPr>
          <w:rFonts w:asciiTheme="minorHAnsi" w:hAnsiTheme="minorHAnsi" w:cstheme="minorHAnsi"/>
          <w:sz w:val="22"/>
          <w:szCs w:val="22"/>
          <w:lang w:val="el-GR"/>
        </w:rPr>
        <w:t xml:space="preserve">για την αντιμετώπιση της πρόκλησης προσαρμογής και ανάπτυξης των ΜΜΕ του κλάδου τροφίμων γεωγραφικής ένδειξης και ονομασίας προέλευσης μέσα από </w:t>
      </w:r>
      <w:r w:rsidRPr="00881B9E">
        <w:rPr>
          <w:rFonts w:asciiTheme="minorHAnsi" w:hAnsiTheme="minorHAnsi" w:cstheme="minorHAnsi"/>
          <w:b/>
          <w:bCs/>
          <w:sz w:val="22"/>
          <w:szCs w:val="22"/>
          <w:lang w:val="el-GR"/>
        </w:rPr>
        <w:t>επιτόπιες επισκέψεις</w:t>
      </w:r>
      <w:r w:rsidRPr="00881B9E">
        <w:rPr>
          <w:rFonts w:asciiTheme="minorHAnsi" w:hAnsiTheme="minorHAnsi" w:cstheme="minorHAnsi"/>
          <w:sz w:val="22"/>
          <w:szCs w:val="22"/>
          <w:lang w:val="el-GR"/>
        </w:rPr>
        <w:t xml:space="preserve">, </w:t>
      </w:r>
      <w:r w:rsidRPr="00881B9E">
        <w:rPr>
          <w:rFonts w:asciiTheme="minorHAnsi" w:hAnsiTheme="minorHAnsi" w:cstheme="minorHAnsi"/>
          <w:b/>
          <w:bCs/>
          <w:sz w:val="22"/>
          <w:szCs w:val="22"/>
          <w:lang w:val="el-GR"/>
        </w:rPr>
        <w:t>ανταλλαγές γνώσης και καλών πρακτικών</w:t>
      </w:r>
      <w:r w:rsidRPr="00881B9E">
        <w:rPr>
          <w:rFonts w:asciiTheme="minorHAnsi" w:hAnsiTheme="minorHAnsi" w:cstheme="minorHAnsi"/>
          <w:sz w:val="22"/>
          <w:szCs w:val="22"/>
          <w:lang w:val="el-GR"/>
        </w:rPr>
        <w:t xml:space="preserve">, </w:t>
      </w:r>
      <w:r w:rsidRPr="00881B9E">
        <w:rPr>
          <w:rFonts w:asciiTheme="minorHAnsi" w:hAnsiTheme="minorHAnsi" w:cstheme="minorHAnsi"/>
          <w:b/>
          <w:bCs/>
          <w:sz w:val="22"/>
          <w:szCs w:val="22"/>
          <w:lang w:val="el-GR"/>
        </w:rPr>
        <w:t>εκθέσεις πολιτικής και διοργάνωση εργαστηρίων στις συμμετέχουσες περιφέρειες.</w:t>
      </w:r>
    </w:p>
    <w:p w14:paraId="3AE3E6BE" w14:textId="77777777" w:rsidR="00881B9E" w:rsidRDefault="00881B9E" w:rsidP="00881B9E">
      <w:pPr>
        <w:spacing w:after="0" w:line="240" w:lineRule="auto"/>
        <w:jc w:val="both"/>
        <w:rPr>
          <w:rFonts w:asciiTheme="minorHAnsi" w:hAnsiTheme="minorHAnsi" w:cstheme="minorHAnsi"/>
          <w:sz w:val="22"/>
          <w:szCs w:val="22"/>
          <w:lang w:val="el-GR"/>
        </w:rPr>
      </w:pPr>
    </w:p>
    <w:p w14:paraId="05D6EA8B" w14:textId="6D0B4D18" w:rsidR="00491152" w:rsidRPr="00EE0FB2" w:rsidRDefault="006D2D16" w:rsidP="00881B9E">
      <w:pPr>
        <w:spacing w:after="0" w:line="240" w:lineRule="auto"/>
        <w:jc w:val="both"/>
        <w:rPr>
          <w:rFonts w:asciiTheme="minorHAnsi" w:hAnsiTheme="minorHAnsi" w:cstheme="minorHAnsi"/>
          <w:b/>
          <w:bCs/>
          <w:sz w:val="22"/>
          <w:szCs w:val="22"/>
          <w:lang w:val="el-GR"/>
        </w:rPr>
      </w:pPr>
      <w:r w:rsidRPr="00881B9E">
        <w:rPr>
          <w:rFonts w:asciiTheme="minorHAnsi" w:hAnsiTheme="minorHAnsi" w:cstheme="minorHAnsi"/>
          <w:sz w:val="22"/>
          <w:szCs w:val="22"/>
          <w:lang w:val="el-GR"/>
        </w:rPr>
        <w:t>Μια διεπιστημονική ομάδα έργου του Πανεπιστημίου Πατρών</w:t>
      </w:r>
      <w:r w:rsidR="00491152" w:rsidRPr="00881B9E">
        <w:rPr>
          <w:rFonts w:asciiTheme="minorHAnsi" w:hAnsiTheme="minorHAnsi" w:cstheme="minorHAnsi"/>
          <w:sz w:val="22"/>
          <w:szCs w:val="22"/>
          <w:lang w:val="el-GR"/>
        </w:rPr>
        <w:t xml:space="preserve"> θα αναλάβει να υποστηρίξει το σχήμα υλοποίησης έργου και την διαδικασία συμμετοχικής διαβούλευσης με συνδεδεμένους εταίρους πολιτικής όπως η Περιφέρεια Δυτικής Ελλάδας, επιχειρήσεις και αναπτυξιακούς φορείς της περιοχής </w:t>
      </w:r>
      <w:r w:rsidR="00EE0FB2">
        <w:rPr>
          <w:rFonts w:asciiTheme="minorHAnsi" w:hAnsiTheme="minorHAnsi" w:cstheme="minorHAnsi"/>
          <w:sz w:val="22"/>
          <w:szCs w:val="22"/>
          <w:lang w:val="el-GR"/>
        </w:rPr>
        <w:t xml:space="preserve">μας- </w:t>
      </w:r>
      <w:r w:rsidR="00EE0FB2" w:rsidRPr="00EE0FB2">
        <w:rPr>
          <w:rFonts w:asciiTheme="minorHAnsi" w:hAnsiTheme="minorHAnsi" w:cstheme="minorHAnsi"/>
          <w:b/>
          <w:bCs/>
          <w:sz w:val="22"/>
          <w:szCs w:val="22"/>
          <w:lang w:val="el-GR"/>
        </w:rPr>
        <w:t>εστιάζοντας σε θέματα περιβαλλοντικής βιωσιμότητας και επίτευξης περιβαλλοντικής ποιότητας</w:t>
      </w:r>
      <w:r w:rsidR="00491152" w:rsidRPr="00EE0FB2">
        <w:rPr>
          <w:rFonts w:asciiTheme="minorHAnsi" w:hAnsiTheme="minorHAnsi" w:cstheme="minorHAnsi"/>
          <w:b/>
          <w:bCs/>
          <w:sz w:val="22"/>
          <w:szCs w:val="22"/>
          <w:lang w:val="el-GR"/>
        </w:rPr>
        <w:t>.</w:t>
      </w:r>
    </w:p>
    <w:p w14:paraId="32CF9352" w14:textId="77777777" w:rsidR="00881B9E" w:rsidRPr="00D95701" w:rsidRDefault="00881B9E" w:rsidP="00881B9E">
      <w:pPr>
        <w:autoSpaceDE w:val="0"/>
        <w:autoSpaceDN w:val="0"/>
        <w:adjustRightInd w:val="0"/>
        <w:spacing w:after="0" w:line="240" w:lineRule="auto"/>
        <w:jc w:val="both"/>
        <w:rPr>
          <w:rFonts w:asciiTheme="minorHAnsi" w:hAnsiTheme="minorHAnsi" w:cstheme="minorHAnsi"/>
          <w:sz w:val="22"/>
          <w:szCs w:val="22"/>
          <w:lang w:val="el-GR"/>
        </w:rPr>
      </w:pPr>
    </w:p>
    <w:p w14:paraId="0592F1C6" w14:textId="5417DEEA" w:rsidR="002F294F" w:rsidRPr="00881B9E" w:rsidRDefault="00D57605" w:rsidP="00881B9E">
      <w:pPr>
        <w:autoSpaceDE w:val="0"/>
        <w:autoSpaceDN w:val="0"/>
        <w:adjustRightInd w:val="0"/>
        <w:spacing w:after="0" w:line="240" w:lineRule="auto"/>
        <w:jc w:val="both"/>
        <w:rPr>
          <w:rFonts w:asciiTheme="minorHAnsi" w:hAnsiTheme="minorHAnsi" w:cstheme="minorHAnsi"/>
          <w:sz w:val="22"/>
          <w:szCs w:val="22"/>
          <w:lang w:val="el-GR"/>
        </w:rPr>
      </w:pPr>
      <w:r w:rsidRPr="00881B9E">
        <w:rPr>
          <w:rFonts w:asciiTheme="minorHAnsi" w:hAnsiTheme="minorHAnsi" w:cstheme="minorHAnsi"/>
          <w:sz w:val="22"/>
          <w:szCs w:val="22"/>
          <w:lang w:val="en-US"/>
        </w:rPr>
        <w:t>To</w:t>
      </w:r>
      <w:r w:rsidR="002750EF" w:rsidRPr="00881B9E">
        <w:rPr>
          <w:rFonts w:asciiTheme="minorHAnsi" w:hAnsiTheme="minorHAnsi" w:cstheme="minorHAnsi"/>
          <w:sz w:val="22"/>
          <w:szCs w:val="22"/>
          <w:lang w:val="el-GR"/>
        </w:rPr>
        <w:t xml:space="preserve"> </w:t>
      </w:r>
      <w:r w:rsidR="00713F2D" w:rsidRPr="00881B9E">
        <w:rPr>
          <w:rFonts w:asciiTheme="minorHAnsi" w:hAnsiTheme="minorHAnsi" w:cstheme="minorHAnsi"/>
          <w:sz w:val="22"/>
          <w:szCs w:val="22"/>
          <w:lang w:val="el-GR"/>
        </w:rPr>
        <w:t>Σχέδιο</w:t>
      </w:r>
      <w:r w:rsidRPr="00881B9E">
        <w:rPr>
          <w:rFonts w:asciiTheme="minorHAnsi" w:hAnsiTheme="minorHAnsi" w:cstheme="minorHAnsi"/>
          <w:sz w:val="22"/>
          <w:szCs w:val="22"/>
          <w:lang w:val="el-GR"/>
        </w:rPr>
        <w:t xml:space="preserve"> Δράσης που θα δημιουργηθεί</w:t>
      </w:r>
      <w:r w:rsidR="00E02448" w:rsidRPr="00881B9E">
        <w:rPr>
          <w:rFonts w:asciiTheme="minorHAnsi" w:hAnsiTheme="minorHAnsi" w:cstheme="minorHAnsi"/>
          <w:sz w:val="22"/>
          <w:szCs w:val="22"/>
          <w:lang w:val="el-GR"/>
        </w:rPr>
        <w:t xml:space="preserve"> για την περιοχή μας</w:t>
      </w:r>
      <w:r w:rsidRPr="00881B9E">
        <w:rPr>
          <w:rFonts w:asciiTheme="minorHAnsi" w:hAnsiTheme="minorHAnsi" w:cstheme="minorHAnsi"/>
          <w:sz w:val="22"/>
          <w:szCs w:val="22"/>
          <w:lang w:val="el-GR"/>
        </w:rPr>
        <w:t xml:space="preserve">, θα εμπεριέχει προτάσεις και ιδέες, οι οποίες θα </w:t>
      </w:r>
      <w:r w:rsidR="0005611C" w:rsidRPr="00881B9E">
        <w:rPr>
          <w:rFonts w:asciiTheme="minorHAnsi" w:hAnsiTheme="minorHAnsi" w:cstheme="minorHAnsi"/>
          <w:sz w:val="22"/>
          <w:szCs w:val="22"/>
          <w:lang w:val="el-GR"/>
        </w:rPr>
        <w:t>έχουν ως αποδέκτη</w:t>
      </w:r>
      <w:r w:rsidRPr="00881B9E">
        <w:rPr>
          <w:rFonts w:asciiTheme="minorHAnsi" w:hAnsiTheme="minorHAnsi" w:cstheme="minorHAnsi"/>
          <w:sz w:val="22"/>
          <w:szCs w:val="22"/>
          <w:lang w:val="el-GR"/>
        </w:rPr>
        <w:t xml:space="preserve"> στην Περιφέρεια Δυτικής Ελλάδας (ΠΔΕ), </w:t>
      </w:r>
      <w:r w:rsidR="00713F2D" w:rsidRPr="00881B9E">
        <w:rPr>
          <w:rFonts w:asciiTheme="minorHAnsi" w:hAnsiTheme="minorHAnsi" w:cstheme="minorHAnsi"/>
          <w:sz w:val="22"/>
          <w:szCs w:val="22"/>
          <w:lang w:val="el-GR"/>
        </w:rPr>
        <w:t>τον</w:t>
      </w:r>
      <w:r w:rsidRPr="00881B9E">
        <w:rPr>
          <w:rFonts w:asciiTheme="minorHAnsi" w:hAnsiTheme="minorHAnsi" w:cstheme="minorHAnsi"/>
          <w:sz w:val="22"/>
          <w:szCs w:val="22"/>
          <w:lang w:val="el-GR"/>
        </w:rPr>
        <w:t xml:space="preserve"> υπεύθυνο</w:t>
      </w:r>
      <w:r w:rsidR="00713F2D" w:rsidRPr="00881B9E">
        <w:rPr>
          <w:rFonts w:asciiTheme="minorHAnsi" w:hAnsiTheme="minorHAnsi" w:cstheme="minorHAnsi"/>
          <w:sz w:val="22"/>
          <w:szCs w:val="22"/>
          <w:lang w:val="el-GR"/>
        </w:rPr>
        <w:t xml:space="preserve"> φορέα</w:t>
      </w:r>
      <w:r w:rsidRPr="00881B9E">
        <w:rPr>
          <w:rFonts w:asciiTheme="minorHAnsi" w:hAnsiTheme="minorHAnsi" w:cstheme="minorHAnsi"/>
          <w:sz w:val="22"/>
          <w:szCs w:val="22"/>
          <w:lang w:val="el-GR"/>
        </w:rPr>
        <w:t xml:space="preserve"> για την υλοποίηση του</w:t>
      </w:r>
      <w:r w:rsidR="002750EF" w:rsidRPr="00881B9E">
        <w:rPr>
          <w:rFonts w:asciiTheme="minorHAnsi" w:hAnsiTheme="minorHAnsi" w:cstheme="minorHAnsi"/>
          <w:sz w:val="22"/>
          <w:szCs w:val="22"/>
          <w:lang w:val="el-GR"/>
        </w:rPr>
        <w:t xml:space="preserve"> </w:t>
      </w:r>
      <w:r w:rsidR="002F2A13" w:rsidRPr="008409D5">
        <w:rPr>
          <w:rFonts w:asciiTheme="minorHAnsi" w:hAnsiTheme="minorHAnsi" w:cstheme="minorHAnsi"/>
          <w:b/>
          <w:bCs/>
          <w:sz w:val="22"/>
          <w:szCs w:val="22"/>
          <w:lang w:val="el-GR"/>
        </w:rPr>
        <w:t xml:space="preserve">Περιφερειακού </w:t>
      </w:r>
      <w:r w:rsidR="00713F2D" w:rsidRPr="00881B9E">
        <w:rPr>
          <w:rFonts w:asciiTheme="minorHAnsi" w:hAnsiTheme="minorHAnsi" w:cstheme="minorHAnsi"/>
          <w:b/>
          <w:sz w:val="22"/>
          <w:szCs w:val="22"/>
          <w:lang w:val="el-GR"/>
        </w:rPr>
        <w:t xml:space="preserve">Επιχειρησιακού Προγράμματος </w:t>
      </w:r>
      <w:r w:rsidR="002F294F" w:rsidRPr="00881B9E">
        <w:rPr>
          <w:rFonts w:asciiTheme="minorHAnsi" w:hAnsiTheme="minorHAnsi" w:cstheme="minorHAnsi"/>
          <w:b/>
          <w:sz w:val="22"/>
          <w:szCs w:val="22"/>
          <w:lang w:val="el-GR"/>
        </w:rPr>
        <w:t>βάσει του</w:t>
      </w:r>
      <w:r w:rsidR="002750EF" w:rsidRPr="00881B9E">
        <w:rPr>
          <w:rFonts w:asciiTheme="minorHAnsi" w:hAnsiTheme="minorHAnsi" w:cstheme="minorHAnsi"/>
          <w:b/>
          <w:sz w:val="22"/>
          <w:szCs w:val="22"/>
          <w:lang w:val="el-GR"/>
        </w:rPr>
        <w:t xml:space="preserve"> </w:t>
      </w:r>
      <w:r w:rsidR="002F294F" w:rsidRPr="00881B9E">
        <w:rPr>
          <w:rFonts w:asciiTheme="minorHAnsi" w:hAnsiTheme="minorHAnsi" w:cstheme="minorHAnsi"/>
          <w:b/>
          <w:sz w:val="22"/>
          <w:szCs w:val="22"/>
          <w:lang w:val="el-GR"/>
        </w:rPr>
        <w:t>Στόχου «Επενδύσεις για την ανάπτυξη και την απασχόληση»</w:t>
      </w:r>
      <w:r w:rsidR="008F286D" w:rsidRPr="00881B9E">
        <w:rPr>
          <w:rFonts w:asciiTheme="minorHAnsi" w:hAnsiTheme="minorHAnsi" w:cstheme="minorHAnsi"/>
          <w:b/>
          <w:sz w:val="22"/>
          <w:szCs w:val="22"/>
          <w:lang w:val="el-GR"/>
        </w:rPr>
        <w:t xml:space="preserve">. </w:t>
      </w:r>
      <w:r w:rsidR="008F286D" w:rsidRPr="00881B9E">
        <w:rPr>
          <w:rFonts w:asciiTheme="minorHAnsi" w:hAnsiTheme="minorHAnsi" w:cstheme="minorHAnsi"/>
          <w:sz w:val="22"/>
          <w:szCs w:val="22"/>
          <w:lang w:val="el-GR"/>
        </w:rPr>
        <w:t>Το</w:t>
      </w:r>
      <w:r w:rsidR="002750EF" w:rsidRPr="00881B9E">
        <w:rPr>
          <w:rFonts w:asciiTheme="minorHAnsi" w:hAnsiTheme="minorHAnsi" w:cstheme="minorHAnsi"/>
          <w:sz w:val="22"/>
          <w:szCs w:val="22"/>
          <w:lang w:val="el-GR"/>
        </w:rPr>
        <w:t xml:space="preserve"> </w:t>
      </w:r>
      <w:r w:rsidR="008F286D" w:rsidRPr="00881B9E">
        <w:rPr>
          <w:rFonts w:asciiTheme="minorHAnsi" w:hAnsiTheme="minorHAnsi" w:cstheme="minorHAnsi"/>
          <w:sz w:val="22"/>
          <w:szCs w:val="22"/>
          <w:lang w:val="el-GR"/>
        </w:rPr>
        <w:t>έργο εστιάζει σ</w:t>
      </w:r>
      <w:r w:rsidR="002F294F" w:rsidRPr="00881B9E">
        <w:rPr>
          <w:rFonts w:asciiTheme="minorHAnsi" w:hAnsiTheme="minorHAnsi" w:cstheme="minorHAnsi"/>
          <w:sz w:val="22"/>
          <w:szCs w:val="22"/>
          <w:lang w:val="el-GR"/>
        </w:rPr>
        <w:t xml:space="preserve">τον </w:t>
      </w:r>
      <w:r w:rsidR="00190DD2" w:rsidRPr="00881B9E">
        <w:rPr>
          <w:rFonts w:asciiTheme="minorHAnsi" w:hAnsiTheme="minorHAnsi" w:cstheme="minorHAnsi"/>
          <w:sz w:val="22"/>
          <w:szCs w:val="22"/>
          <w:lang w:val="el-GR"/>
        </w:rPr>
        <w:t>Στόχο Πολιτικής</w:t>
      </w:r>
      <w:r w:rsidR="002F294F" w:rsidRPr="00881B9E">
        <w:rPr>
          <w:rFonts w:asciiTheme="minorHAnsi" w:hAnsiTheme="minorHAnsi" w:cstheme="minorHAnsi"/>
          <w:sz w:val="22"/>
          <w:szCs w:val="22"/>
          <w:lang w:val="el-GR"/>
        </w:rPr>
        <w:t xml:space="preserve"> </w:t>
      </w:r>
      <w:r w:rsidR="00DF5987" w:rsidRPr="00881B9E">
        <w:rPr>
          <w:rFonts w:asciiTheme="minorHAnsi" w:hAnsiTheme="minorHAnsi" w:cstheme="minorHAnsi"/>
          <w:sz w:val="22"/>
          <w:szCs w:val="22"/>
          <w:lang w:val="el-GR"/>
        </w:rPr>
        <w:t>1</w:t>
      </w:r>
      <w:r w:rsidR="00190DD2" w:rsidRPr="00881B9E">
        <w:rPr>
          <w:rFonts w:asciiTheme="minorHAnsi" w:hAnsiTheme="minorHAnsi" w:cstheme="minorHAnsi"/>
          <w:sz w:val="22"/>
          <w:szCs w:val="22"/>
          <w:lang w:val="el-GR"/>
        </w:rPr>
        <w:t xml:space="preserve"> «Πιο </w:t>
      </w:r>
      <w:r w:rsidR="00DF5987" w:rsidRPr="00881B9E">
        <w:rPr>
          <w:rFonts w:asciiTheme="minorHAnsi" w:hAnsiTheme="minorHAnsi" w:cstheme="minorHAnsi"/>
          <w:sz w:val="22"/>
          <w:szCs w:val="22"/>
          <w:lang w:val="el-GR"/>
        </w:rPr>
        <w:t xml:space="preserve">Έξυπνη </w:t>
      </w:r>
      <w:r w:rsidR="00190DD2" w:rsidRPr="00881B9E">
        <w:rPr>
          <w:rFonts w:asciiTheme="minorHAnsi" w:hAnsiTheme="minorHAnsi" w:cstheme="minorHAnsi"/>
          <w:sz w:val="22"/>
          <w:szCs w:val="22"/>
          <w:lang w:val="el-GR"/>
        </w:rPr>
        <w:t>Ευρώπη»</w:t>
      </w:r>
      <w:r w:rsidR="009572FA" w:rsidRPr="00881B9E">
        <w:rPr>
          <w:rFonts w:asciiTheme="minorHAnsi" w:hAnsiTheme="minorHAnsi" w:cstheme="minorHAnsi"/>
          <w:sz w:val="22"/>
          <w:szCs w:val="22"/>
          <w:lang w:val="el-GR"/>
        </w:rPr>
        <w:t xml:space="preserve"> του Περιφερειακού Επιχειρησιακού Προγράμματος </w:t>
      </w:r>
      <w:r w:rsidR="0005611C" w:rsidRPr="00881B9E">
        <w:rPr>
          <w:rFonts w:asciiTheme="minorHAnsi" w:hAnsiTheme="minorHAnsi" w:cstheme="minorHAnsi"/>
          <w:sz w:val="22"/>
          <w:szCs w:val="22"/>
          <w:lang w:val="el-GR"/>
        </w:rPr>
        <w:t>«</w:t>
      </w:r>
      <w:r w:rsidR="009572FA" w:rsidRPr="00881B9E">
        <w:rPr>
          <w:rFonts w:asciiTheme="minorHAnsi" w:hAnsiTheme="minorHAnsi" w:cstheme="minorHAnsi"/>
          <w:sz w:val="22"/>
          <w:szCs w:val="22"/>
          <w:lang w:val="el-GR"/>
        </w:rPr>
        <w:t>Δυτική Ελλάδα</w:t>
      </w:r>
      <w:r w:rsidR="0005611C" w:rsidRPr="00881B9E">
        <w:rPr>
          <w:rFonts w:asciiTheme="minorHAnsi" w:hAnsiTheme="minorHAnsi" w:cstheme="minorHAnsi"/>
          <w:sz w:val="22"/>
          <w:szCs w:val="22"/>
          <w:lang w:val="el-GR"/>
        </w:rPr>
        <w:t xml:space="preserve"> 2021-2027</w:t>
      </w:r>
      <w:r w:rsidR="009572FA" w:rsidRPr="00881B9E">
        <w:rPr>
          <w:rFonts w:asciiTheme="minorHAnsi" w:hAnsiTheme="minorHAnsi" w:cstheme="minorHAnsi"/>
          <w:sz w:val="22"/>
          <w:szCs w:val="22"/>
          <w:lang w:val="el-GR"/>
        </w:rPr>
        <w:t>»</w:t>
      </w:r>
      <w:r w:rsidR="002F294F" w:rsidRPr="00881B9E">
        <w:rPr>
          <w:rFonts w:asciiTheme="minorHAnsi" w:hAnsiTheme="minorHAnsi" w:cstheme="minorHAnsi"/>
          <w:sz w:val="22"/>
          <w:szCs w:val="22"/>
          <w:lang w:val="el-GR"/>
        </w:rPr>
        <w:t xml:space="preserve">, </w:t>
      </w:r>
      <w:r w:rsidR="00190DD2" w:rsidRPr="00881B9E">
        <w:rPr>
          <w:rFonts w:asciiTheme="minorHAnsi" w:hAnsiTheme="minorHAnsi" w:cstheme="minorHAnsi"/>
          <w:sz w:val="22"/>
          <w:szCs w:val="22"/>
          <w:lang w:val="el-GR"/>
        </w:rPr>
        <w:t xml:space="preserve">σε επιμέρους προκλήσεις όπως </w:t>
      </w:r>
      <w:r w:rsidR="009572FA" w:rsidRPr="00881B9E">
        <w:rPr>
          <w:rFonts w:asciiTheme="minorHAnsi" w:hAnsiTheme="minorHAnsi" w:cstheme="minorHAnsi"/>
          <w:sz w:val="22"/>
          <w:szCs w:val="22"/>
          <w:lang w:val="el-GR"/>
        </w:rPr>
        <w:t>η ενίσχυση της ανταγωνιστικότητας, η καινοτομία, η εξωστρέφεια και η ψηφιακή και πράσινη μετάβαση των Μικρών και Μεσαίων Επιχειρήσεων που συμμετέχουν στην παραγωγική αλυσίδα των προϊόντων ΠΟΠ, ΠΓΕ και αυθεντικών τοπικών προϊόντων.</w:t>
      </w:r>
    </w:p>
    <w:p w14:paraId="7EB822A4" w14:textId="77777777" w:rsidR="00881B9E" w:rsidRDefault="00881B9E" w:rsidP="00881B9E">
      <w:pPr>
        <w:autoSpaceDE w:val="0"/>
        <w:autoSpaceDN w:val="0"/>
        <w:adjustRightInd w:val="0"/>
        <w:spacing w:after="0" w:line="240" w:lineRule="auto"/>
        <w:jc w:val="both"/>
        <w:rPr>
          <w:rFonts w:asciiTheme="minorHAnsi" w:hAnsiTheme="minorHAnsi" w:cstheme="minorHAnsi"/>
          <w:sz w:val="22"/>
          <w:szCs w:val="22"/>
          <w:lang w:val="el-GR"/>
        </w:rPr>
      </w:pPr>
    </w:p>
    <w:p w14:paraId="6C975A9A" w14:textId="7D2313DA" w:rsidR="00DF5987" w:rsidRPr="00881B9E" w:rsidRDefault="00DF5987" w:rsidP="00881B9E">
      <w:pPr>
        <w:autoSpaceDE w:val="0"/>
        <w:autoSpaceDN w:val="0"/>
        <w:adjustRightInd w:val="0"/>
        <w:spacing w:after="0" w:line="240" w:lineRule="auto"/>
        <w:jc w:val="both"/>
        <w:rPr>
          <w:rFonts w:asciiTheme="minorHAnsi" w:hAnsiTheme="minorHAnsi" w:cstheme="minorHAnsi"/>
          <w:sz w:val="22"/>
          <w:szCs w:val="22"/>
          <w:lang w:val="el-GR"/>
        </w:rPr>
      </w:pPr>
      <w:r w:rsidRPr="00881B9E">
        <w:rPr>
          <w:rFonts w:asciiTheme="minorHAnsi" w:hAnsiTheme="minorHAnsi" w:cstheme="minorHAnsi"/>
          <w:sz w:val="22"/>
          <w:szCs w:val="22"/>
          <w:lang w:val="el-GR"/>
        </w:rPr>
        <w:t xml:space="preserve">Το έργο επιδιώκει να συμβάλει στην ενσωμάτωση από τις ΜΜΕ νέων μεθόδων και πρακτικών </w:t>
      </w:r>
      <w:r w:rsidR="009572FA" w:rsidRPr="00881B9E">
        <w:rPr>
          <w:rFonts w:asciiTheme="minorHAnsi" w:hAnsiTheme="minorHAnsi" w:cstheme="minorHAnsi"/>
          <w:sz w:val="22"/>
          <w:szCs w:val="22"/>
          <w:lang w:val="el-GR"/>
        </w:rPr>
        <w:t xml:space="preserve">για τη βελτίωση των ποιοτικών </w:t>
      </w:r>
      <w:r w:rsidR="00211E59">
        <w:rPr>
          <w:rFonts w:asciiTheme="minorHAnsi" w:hAnsiTheme="minorHAnsi" w:cstheme="minorHAnsi"/>
          <w:sz w:val="22"/>
          <w:szCs w:val="22"/>
          <w:lang w:val="el-GR"/>
        </w:rPr>
        <w:t>προτύπων</w:t>
      </w:r>
      <w:r w:rsidR="009572FA" w:rsidRPr="00881B9E">
        <w:rPr>
          <w:rFonts w:asciiTheme="minorHAnsi" w:hAnsiTheme="minorHAnsi" w:cstheme="minorHAnsi"/>
          <w:sz w:val="22"/>
          <w:szCs w:val="22"/>
          <w:lang w:val="el-GR"/>
        </w:rPr>
        <w:t>, της τοποθέτησης προϊόντων και σήμανσης ποιότητας, συμπεριλαμβανομένων των χαρακτηρισμών υψηλής διατροφικής αξίας και των εμβληματικών τοπικών προϊόντων.</w:t>
      </w:r>
    </w:p>
    <w:p w14:paraId="596CA21C" w14:textId="77777777" w:rsidR="00881B9E" w:rsidRDefault="00881B9E" w:rsidP="00881B9E">
      <w:pPr>
        <w:autoSpaceDE w:val="0"/>
        <w:autoSpaceDN w:val="0"/>
        <w:adjustRightInd w:val="0"/>
        <w:spacing w:after="0" w:line="240" w:lineRule="auto"/>
        <w:jc w:val="both"/>
        <w:rPr>
          <w:rFonts w:asciiTheme="minorHAnsi" w:hAnsiTheme="minorHAnsi" w:cstheme="minorHAnsi"/>
          <w:sz w:val="22"/>
          <w:szCs w:val="22"/>
          <w:lang w:val="el-GR"/>
        </w:rPr>
      </w:pPr>
    </w:p>
    <w:p w14:paraId="7151E8A9" w14:textId="71718085" w:rsidR="005E4244" w:rsidRPr="00881B9E" w:rsidRDefault="005E4244" w:rsidP="00881B9E">
      <w:pPr>
        <w:autoSpaceDE w:val="0"/>
        <w:autoSpaceDN w:val="0"/>
        <w:adjustRightInd w:val="0"/>
        <w:spacing w:after="0" w:line="240" w:lineRule="auto"/>
        <w:jc w:val="both"/>
        <w:rPr>
          <w:rFonts w:asciiTheme="minorHAnsi" w:hAnsiTheme="minorHAnsi" w:cstheme="minorHAnsi"/>
          <w:sz w:val="22"/>
          <w:szCs w:val="22"/>
          <w:lang w:val="el-GR"/>
        </w:rPr>
      </w:pPr>
      <w:r w:rsidRPr="00881B9E">
        <w:rPr>
          <w:rFonts w:asciiTheme="minorHAnsi" w:hAnsiTheme="minorHAnsi" w:cstheme="minorHAnsi"/>
          <w:sz w:val="22"/>
          <w:szCs w:val="22"/>
          <w:lang w:val="el-GR"/>
        </w:rPr>
        <w:t xml:space="preserve">Η ομάδα εργασίας που θα συσταθεί για την περιοχή της Δυτικής Ελλάδας θα αποτελείται από εκπροσώπους τοπικών και περιφερειακών φορέων </w:t>
      </w:r>
      <w:r w:rsidR="00DF5987" w:rsidRPr="00881B9E">
        <w:rPr>
          <w:rFonts w:asciiTheme="minorHAnsi" w:hAnsiTheme="minorHAnsi" w:cstheme="minorHAnsi"/>
          <w:sz w:val="22"/>
          <w:szCs w:val="22"/>
          <w:lang w:val="el-GR"/>
        </w:rPr>
        <w:t xml:space="preserve">και επιχειρήσεων </w:t>
      </w:r>
      <w:r w:rsidR="005351D4">
        <w:rPr>
          <w:rFonts w:asciiTheme="minorHAnsi" w:hAnsiTheme="minorHAnsi" w:cstheme="minorHAnsi"/>
          <w:sz w:val="22"/>
          <w:szCs w:val="22"/>
          <w:lang w:val="el-GR"/>
        </w:rPr>
        <w:t>παραγωγής προϊόντων</w:t>
      </w:r>
      <w:r w:rsidR="00DF5987" w:rsidRPr="00881B9E">
        <w:rPr>
          <w:rFonts w:asciiTheme="minorHAnsi" w:hAnsiTheme="minorHAnsi" w:cstheme="minorHAnsi"/>
          <w:sz w:val="22"/>
          <w:szCs w:val="22"/>
          <w:lang w:val="el-GR"/>
        </w:rPr>
        <w:t xml:space="preserve"> ΠΟΠ, ΠΓΕ, εμπορικά επιμελητήρια</w:t>
      </w:r>
      <w:r w:rsidR="009572FA" w:rsidRPr="00881B9E">
        <w:rPr>
          <w:rFonts w:asciiTheme="minorHAnsi" w:hAnsiTheme="minorHAnsi" w:cstheme="minorHAnsi"/>
          <w:sz w:val="22"/>
          <w:szCs w:val="22"/>
          <w:lang w:val="el-GR"/>
        </w:rPr>
        <w:t xml:space="preserve"> των τριών Περιφερειακών Ενοτήτων</w:t>
      </w:r>
      <w:r w:rsidRPr="00881B9E">
        <w:rPr>
          <w:rFonts w:asciiTheme="minorHAnsi" w:hAnsiTheme="minorHAnsi" w:cstheme="minorHAnsi"/>
          <w:sz w:val="22"/>
          <w:szCs w:val="22"/>
          <w:lang w:val="el-GR"/>
        </w:rPr>
        <w:t>, εκπροσώπους από ερευνητικούς φορείς</w:t>
      </w:r>
      <w:r w:rsidR="00140C4C" w:rsidRPr="00881B9E">
        <w:rPr>
          <w:rFonts w:asciiTheme="minorHAnsi" w:hAnsiTheme="minorHAnsi" w:cstheme="minorHAnsi"/>
          <w:sz w:val="22"/>
          <w:szCs w:val="22"/>
          <w:lang w:val="el-GR"/>
        </w:rPr>
        <w:t xml:space="preserve"> (Πανεπιστήμια &amp; Ερευνητικά Ιδρύματα)</w:t>
      </w:r>
      <w:r w:rsidRPr="00881B9E">
        <w:rPr>
          <w:rFonts w:asciiTheme="minorHAnsi" w:hAnsiTheme="minorHAnsi" w:cstheme="minorHAnsi"/>
          <w:sz w:val="22"/>
          <w:szCs w:val="22"/>
          <w:lang w:val="el-GR"/>
        </w:rPr>
        <w:t xml:space="preserve"> και από </w:t>
      </w:r>
      <w:r w:rsidR="00B2649B" w:rsidRPr="00881B9E">
        <w:rPr>
          <w:rFonts w:asciiTheme="minorHAnsi" w:hAnsiTheme="minorHAnsi" w:cstheme="minorHAnsi"/>
          <w:sz w:val="22"/>
          <w:szCs w:val="22"/>
          <w:lang w:val="el-GR"/>
        </w:rPr>
        <w:t xml:space="preserve">φορείς της </w:t>
      </w:r>
      <w:r w:rsidR="00DF5987" w:rsidRPr="00881B9E">
        <w:rPr>
          <w:rFonts w:asciiTheme="minorHAnsi" w:hAnsiTheme="minorHAnsi" w:cstheme="minorHAnsi"/>
          <w:sz w:val="22"/>
          <w:szCs w:val="22"/>
          <w:lang w:val="el-GR"/>
        </w:rPr>
        <w:t xml:space="preserve">Τοπικής Αυτοδιοίκησης και της </w:t>
      </w:r>
      <w:r w:rsidR="00B2649B" w:rsidRPr="00881B9E">
        <w:rPr>
          <w:rFonts w:asciiTheme="minorHAnsi" w:hAnsiTheme="minorHAnsi" w:cstheme="minorHAnsi"/>
          <w:sz w:val="22"/>
          <w:szCs w:val="22"/>
          <w:lang w:val="el-GR"/>
        </w:rPr>
        <w:t>Κοινωνίας των Πολιτών.</w:t>
      </w:r>
    </w:p>
    <w:p w14:paraId="4193ACB7" w14:textId="77777777" w:rsidR="00881B9E" w:rsidRDefault="00881B9E" w:rsidP="00881B9E">
      <w:pPr>
        <w:spacing w:after="0" w:line="240" w:lineRule="auto"/>
        <w:rPr>
          <w:rStyle w:val="a7"/>
          <w:rFonts w:asciiTheme="minorHAnsi" w:hAnsiTheme="minorHAnsi" w:cstheme="minorHAnsi"/>
          <w:sz w:val="22"/>
          <w:szCs w:val="22"/>
          <w:lang w:val="pt-PT"/>
        </w:rPr>
      </w:pPr>
    </w:p>
    <w:p w14:paraId="4CCC4200" w14:textId="3A009EA1" w:rsidR="005351D4" w:rsidRDefault="005351D4" w:rsidP="00881B9E">
      <w:pPr>
        <w:spacing w:after="0" w:line="240" w:lineRule="auto"/>
        <w:rPr>
          <w:rStyle w:val="a7"/>
          <w:rFonts w:asciiTheme="minorHAnsi" w:hAnsiTheme="minorHAnsi" w:cstheme="minorHAnsi"/>
          <w:sz w:val="22"/>
          <w:szCs w:val="22"/>
          <w:lang w:val="pt-PT"/>
        </w:rPr>
      </w:pPr>
      <w:r>
        <w:rPr>
          <w:noProof/>
        </w:rPr>
        <w:drawing>
          <wp:inline distT="0" distB="0" distL="0" distR="0" wp14:anchorId="44D25709" wp14:editId="21F5F3E6">
            <wp:extent cx="6120130" cy="3442335"/>
            <wp:effectExtent l="0" t="0" r="0" b="5715"/>
            <wp:docPr id="163760897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08970" name=""/>
                    <pic:cNvPicPr/>
                  </pic:nvPicPr>
                  <pic:blipFill>
                    <a:blip r:embed="rId8">
                      <a:extLst>
                        <a:ext uri="{96DAC541-7B7A-43D3-8B79-37D633B846F1}">
                          <asvg:svgBlip xmlns:asvg="http://schemas.microsoft.com/office/drawing/2016/SVG/main" r:embed="rId9"/>
                        </a:ext>
                      </a:extLst>
                    </a:blip>
                    <a:stretch>
                      <a:fillRect/>
                    </a:stretch>
                  </pic:blipFill>
                  <pic:spPr>
                    <a:xfrm>
                      <a:off x="0" y="0"/>
                      <a:ext cx="6120130" cy="3442335"/>
                    </a:xfrm>
                    <a:prstGeom prst="rect">
                      <a:avLst/>
                    </a:prstGeom>
                  </pic:spPr>
                </pic:pic>
              </a:graphicData>
            </a:graphic>
          </wp:inline>
        </w:drawing>
      </w:r>
    </w:p>
    <w:p w14:paraId="71BB8419" w14:textId="77777777" w:rsidR="005351D4" w:rsidRDefault="005351D4" w:rsidP="00881B9E">
      <w:pPr>
        <w:spacing w:after="0" w:line="240" w:lineRule="auto"/>
        <w:rPr>
          <w:rStyle w:val="a7"/>
          <w:rFonts w:asciiTheme="minorHAnsi" w:hAnsiTheme="minorHAnsi" w:cstheme="minorHAnsi"/>
          <w:sz w:val="22"/>
          <w:szCs w:val="22"/>
          <w:lang w:val="pt-PT"/>
        </w:rPr>
      </w:pPr>
    </w:p>
    <w:p w14:paraId="2463F2C9" w14:textId="75546A62" w:rsidR="005351D4" w:rsidRPr="00881B9E" w:rsidRDefault="00706761" w:rsidP="00881B9E">
      <w:pPr>
        <w:spacing w:after="0" w:line="240" w:lineRule="auto"/>
        <w:rPr>
          <w:rStyle w:val="a7"/>
          <w:rFonts w:asciiTheme="minorHAnsi" w:hAnsiTheme="minorHAnsi" w:cstheme="minorHAnsi"/>
          <w:sz w:val="22"/>
          <w:szCs w:val="22"/>
          <w:lang w:val="pt-PT"/>
        </w:rPr>
      </w:pPr>
      <w:r>
        <w:rPr>
          <w:noProof/>
          <w:lang w:val="el-GR"/>
        </w:rPr>
        <mc:AlternateContent>
          <mc:Choice Requires="wpg">
            <w:drawing>
              <wp:anchor distT="0" distB="0" distL="114300" distR="114300" simplePos="0" relativeHeight="251659264" behindDoc="0" locked="0" layoutInCell="1" allowOverlap="1" wp14:anchorId="4282266A" wp14:editId="1608913E">
                <wp:simplePos x="0" y="0"/>
                <wp:positionH relativeFrom="margin">
                  <wp:posOffset>0</wp:posOffset>
                </wp:positionH>
                <wp:positionV relativeFrom="paragraph">
                  <wp:posOffset>889635</wp:posOffset>
                </wp:positionV>
                <wp:extent cx="5818557" cy="659129"/>
                <wp:effectExtent l="0" t="0" r="0" b="0"/>
                <wp:wrapNone/>
                <wp:docPr id="2039373120" name="Group 2039373120"/>
                <wp:cNvGraphicFramePr/>
                <a:graphic xmlns:a="http://schemas.openxmlformats.org/drawingml/2006/main">
                  <a:graphicData uri="http://schemas.microsoft.com/office/word/2010/wordprocessingGroup">
                    <wpg:wgp>
                      <wpg:cNvGrpSpPr/>
                      <wpg:grpSpPr>
                        <a:xfrm>
                          <a:off x="0" y="0"/>
                          <a:ext cx="5818557" cy="659129"/>
                          <a:chOff x="0" y="-10848"/>
                          <a:chExt cx="5818774" cy="659129"/>
                        </a:xfrm>
                      </wpg:grpSpPr>
                      <pic:pic xmlns:pic="http://schemas.openxmlformats.org/drawingml/2006/picture">
                        <pic:nvPicPr>
                          <pic:cNvPr id="674314120" name="image4.png" descr="A blue background with yellow stars&#10;&#10;Description automatically generated with low confidence"/>
                          <pic:cNvPicPr/>
                        </pic:nvPicPr>
                        <pic:blipFill>
                          <a:blip r:embed="rId10"/>
                          <a:srcRect/>
                          <a:stretch>
                            <a:fillRect/>
                          </a:stretch>
                        </pic:blipFill>
                        <pic:spPr>
                          <a:xfrm>
                            <a:off x="0" y="41895"/>
                            <a:ext cx="638932" cy="411480"/>
                          </a:xfrm>
                          <a:prstGeom prst="rect">
                            <a:avLst/>
                          </a:prstGeom>
                          <a:noFill/>
                          <a:ln>
                            <a:noFill/>
                          </a:ln>
                        </pic:spPr>
                      </pic:pic>
                      <wps:wsp>
                        <wps:cNvPr id="212146859" name="Text Box 2"/>
                        <wps:cNvSpPr txBox="1">
                          <a:spLocks noChangeArrowheads="1"/>
                        </wps:cNvSpPr>
                        <wps:spPr bwMode="auto">
                          <a:xfrm>
                            <a:off x="603961" y="-10848"/>
                            <a:ext cx="5214813" cy="659129"/>
                          </a:xfrm>
                          <a:prstGeom prst="rect">
                            <a:avLst/>
                          </a:prstGeom>
                          <a:noFill/>
                          <a:ln w="9525">
                            <a:noFill/>
                            <a:miter lim="800000"/>
                            <a:headEnd/>
                            <a:tailEnd/>
                          </a:ln>
                        </wps:spPr>
                        <wps:txbx>
                          <w:txbxContent>
                            <w:p w14:paraId="611D1F4D" w14:textId="77777777" w:rsidR="00706761" w:rsidRPr="00E34C9D" w:rsidRDefault="00706761" w:rsidP="00706761">
                              <w:pPr>
                                <w:pStyle w:val="aa"/>
                                <w:jc w:val="both"/>
                                <w:rPr>
                                  <w:i/>
                                  <w:iCs/>
                                  <w:sz w:val="18"/>
                                  <w:szCs w:val="18"/>
                                  <w:lang w:val="el-GR"/>
                                </w:rPr>
                              </w:pPr>
                              <w:r w:rsidRPr="00E34C9D">
                                <w:rPr>
                                  <w:i/>
                                  <w:iCs/>
                                  <w:sz w:val="18"/>
                                  <w:szCs w:val="18"/>
                                  <w:lang w:val="el-GR"/>
                                </w:rPr>
                                <w:t xml:space="preserve">Έργο Χρηματοδοτούμενο από την Ευρωπαϊκή Ένωση. Οι απόψεις και οι γνώμες που εκφράζονται </w:t>
                              </w:r>
                              <w:r w:rsidRPr="00E34C9D">
                                <w:rPr>
                                  <w:i/>
                                  <w:sz w:val="18"/>
                                  <w:szCs w:val="18"/>
                                  <w:lang w:val="el-GR"/>
                                </w:rPr>
                                <w:t xml:space="preserve">είναι μόνο του συγγραφέα ή των συγγραφέων και δεν αντικατοπτρίζουν </w:t>
                              </w:r>
                              <w:r w:rsidRPr="00E34C9D">
                                <w:rPr>
                                  <w:i/>
                                  <w:iCs/>
                                  <w:sz w:val="18"/>
                                  <w:szCs w:val="18"/>
                                  <w:lang w:val="el-GR"/>
                                </w:rPr>
                                <w:t xml:space="preserve">απαραίτητα αυτές της Ευρωπαϊκής Ένωσης ή Γραμματείας </w:t>
                              </w:r>
                              <w:r w:rsidRPr="00E34C9D">
                                <w:rPr>
                                  <w:i/>
                                  <w:iCs/>
                                  <w:sz w:val="18"/>
                                  <w:szCs w:val="18"/>
                                </w:rPr>
                                <w:t>Interreg</w:t>
                              </w:r>
                              <w:r w:rsidRPr="00E34C9D">
                                <w:rPr>
                                  <w:i/>
                                  <w:iCs/>
                                  <w:sz w:val="18"/>
                                  <w:szCs w:val="18"/>
                                  <w:lang w:val="el-GR"/>
                                </w:rPr>
                                <w:t xml:space="preserve"> </w:t>
                              </w:r>
                              <w:r w:rsidRPr="00E34C9D">
                                <w:rPr>
                                  <w:i/>
                                  <w:iCs/>
                                  <w:sz w:val="18"/>
                                  <w:szCs w:val="18"/>
                                </w:rPr>
                                <w:t>Europe</w:t>
                              </w:r>
                              <w:r w:rsidRPr="00E34C9D">
                                <w:rPr>
                                  <w:i/>
                                  <w:iCs/>
                                  <w:sz w:val="18"/>
                                  <w:szCs w:val="18"/>
                                  <w:lang w:val="el-GR"/>
                                </w:rPr>
                                <w:t xml:space="preserve">. </w:t>
                              </w:r>
                              <w:r w:rsidRPr="00E34C9D">
                                <w:rPr>
                                  <w:i/>
                                  <w:sz w:val="18"/>
                                  <w:szCs w:val="18"/>
                                  <w:lang w:val="el-GR"/>
                                </w:rPr>
                                <w:t xml:space="preserve">Ούτε η Ευρωπαϊκή Ένωση ούτε η χορηγούσα αρχή μπορούν να θεωρηθούν υπεύθυνες </w:t>
                              </w:r>
                              <w:proofErr w:type="spellStart"/>
                              <w:r w:rsidRPr="00E34C9D">
                                <w:rPr>
                                  <w:i/>
                                  <w:sz w:val="18"/>
                                  <w:szCs w:val="18"/>
                                  <w:lang w:val="el-GR"/>
                                </w:rPr>
                                <w:t>γι</w:t>
                              </w:r>
                              <w:proofErr w:type="spellEnd"/>
                              <w:r w:rsidRPr="00E34C9D">
                                <w:rPr>
                                  <w:i/>
                                  <w:sz w:val="18"/>
                                  <w:szCs w:val="18"/>
                                  <w:lang w:val="el-GR"/>
                                </w:rPr>
                                <w:t>΄</w:t>
                              </w:r>
                              <w:r>
                                <w:rPr>
                                  <w:i/>
                                  <w:sz w:val="18"/>
                                  <w:szCs w:val="18"/>
                                  <w:lang w:val="el-GR"/>
                                </w:rPr>
                                <w:t xml:space="preserve"> </w:t>
                              </w:r>
                              <w:r w:rsidRPr="00E34C9D">
                                <w:rPr>
                                  <w:i/>
                                  <w:sz w:val="18"/>
                                  <w:szCs w:val="18"/>
                                  <w:lang w:val="el-GR"/>
                                </w:rPr>
                                <w:t>αυτές τις απόψε</w:t>
                              </w:r>
                              <w:r>
                                <w:rPr>
                                  <w:i/>
                                  <w:sz w:val="18"/>
                                  <w:szCs w:val="18"/>
                                  <w:lang w:val="el-GR"/>
                                </w:rPr>
                                <w:t>ις</w:t>
                              </w:r>
                              <w:r w:rsidRPr="00E34C9D">
                                <w:rPr>
                                  <w:i/>
                                  <w:sz w:val="18"/>
                                  <w:szCs w:val="18"/>
                                  <w:lang w:val="el-GR"/>
                                </w:rPr>
                                <w:t xml:space="preserve"> </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4282266A" id="Group 2039373120" o:spid="_x0000_s1026" style="position:absolute;margin-left:0;margin-top:70.05pt;width:458.15pt;height:51.9pt;z-index:251659264;mso-position-horizontal-relative:margin;mso-width-relative:margin" coordorigin=",-108" coordsize="58187,6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27" type="#_x0000_t75" alt="A blue background with yellow stars&#10;&#10;Description automatically generated with low confidence" style="position:absolute;top:418;width:6389;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">
                  <v:imagedata r:id="rId11" o:title="A blue background with yellow stars&#10;&#10;Description automatically generated with low confidence"/>
                </v:shape>
                <v:shapetype id="_x0000_t202" coordsize="21600,21600" o:spt="202" path="m,l,21600r21600,l21600,xe">
                  <v:stroke joinstyle="miter"/>
                  <v:path gradientshapeok="t" o:connecttype="rect"/>
                </v:shapetype>
                <v:shape id="Text Box 2" o:spid="_x0000_s1028" type="#_x0000_t202" style="position:absolute;left:6039;top:-108;width:52148;height:6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" filled="f" stroked="f">
                  <v:textbox style="mso-fit-shape-to-text:t">
                    <w:txbxContent>
                      <w:p w14:paraId="611D1F4D" w14:textId="77777777" w:rsidR="00706761" w:rsidRPr="00E34C9D" w:rsidRDefault="00706761" w:rsidP="00706761">
                        <w:pPr>
                          <w:pStyle w:val="aa"/>
                          <w:jc w:val="both"/>
                          <w:rPr>
                            <w:i/>
                            <w:iCs/>
                            <w:sz w:val="18"/>
                            <w:szCs w:val="18"/>
                            <w:lang w:val="el-GR"/>
                          </w:rPr>
                        </w:pPr>
                        <w:r w:rsidRPr="00E34C9D">
                          <w:rPr>
                            <w:i/>
                            <w:iCs/>
                            <w:sz w:val="18"/>
                            <w:szCs w:val="18"/>
                            <w:lang w:val="el-GR"/>
                          </w:rPr>
                          <w:t xml:space="preserve">Έργο Χρηματοδοτούμενο από την Ευρωπαϊκή Ένωση. Οι απόψεις και οι γνώμες που εκφράζονται </w:t>
                        </w:r>
                        <w:r w:rsidRPr="00E34C9D">
                          <w:rPr>
                            <w:i/>
                            <w:sz w:val="18"/>
                            <w:szCs w:val="18"/>
                            <w:lang w:val="el-GR"/>
                          </w:rPr>
                          <w:t xml:space="preserve">είναι μόνο του συγγραφέα ή των συγγραφέων και δεν αντικατοπτρίζουν </w:t>
                        </w:r>
                        <w:r w:rsidRPr="00E34C9D">
                          <w:rPr>
                            <w:i/>
                            <w:iCs/>
                            <w:sz w:val="18"/>
                            <w:szCs w:val="18"/>
                            <w:lang w:val="el-GR"/>
                          </w:rPr>
                          <w:t xml:space="preserve">απαραίτητα αυτές της Ευρωπαϊκής Ένωσης ή Γραμματείας </w:t>
                        </w:r>
                        <w:r w:rsidRPr="00E34C9D">
                          <w:rPr>
                            <w:i/>
                            <w:iCs/>
                            <w:sz w:val="18"/>
                            <w:szCs w:val="18"/>
                          </w:rPr>
                          <w:t>Interreg</w:t>
                        </w:r>
                        <w:r w:rsidRPr="00E34C9D">
                          <w:rPr>
                            <w:i/>
                            <w:iCs/>
                            <w:sz w:val="18"/>
                            <w:szCs w:val="18"/>
                            <w:lang w:val="el-GR"/>
                          </w:rPr>
                          <w:t xml:space="preserve"> </w:t>
                        </w:r>
                        <w:r w:rsidRPr="00E34C9D">
                          <w:rPr>
                            <w:i/>
                            <w:iCs/>
                            <w:sz w:val="18"/>
                            <w:szCs w:val="18"/>
                          </w:rPr>
                          <w:t>Europe</w:t>
                        </w:r>
                        <w:r w:rsidRPr="00E34C9D">
                          <w:rPr>
                            <w:i/>
                            <w:iCs/>
                            <w:sz w:val="18"/>
                            <w:szCs w:val="18"/>
                            <w:lang w:val="el-GR"/>
                          </w:rPr>
                          <w:t xml:space="preserve">. </w:t>
                        </w:r>
                        <w:r w:rsidRPr="00E34C9D">
                          <w:rPr>
                            <w:i/>
                            <w:sz w:val="18"/>
                            <w:szCs w:val="18"/>
                            <w:lang w:val="el-GR"/>
                          </w:rPr>
                          <w:t xml:space="preserve">Ούτε η Ευρωπαϊκή Ένωση ούτε η χορηγούσα αρχή μπορούν να θεωρηθούν υπεύθυνες </w:t>
                        </w:r>
                        <w:proofErr w:type="spellStart"/>
                        <w:r w:rsidRPr="00E34C9D">
                          <w:rPr>
                            <w:i/>
                            <w:sz w:val="18"/>
                            <w:szCs w:val="18"/>
                            <w:lang w:val="el-GR"/>
                          </w:rPr>
                          <w:t>γι</w:t>
                        </w:r>
                        <w:proofErr w:type="spellEnd"/>
                        <w:r w:rsidRPr="00E34C9D">
                          <w:rPr>
                            <w:i/>
                            <w:sz w:val="18"/>
                            <w:szCs w:val="18"/>
                            <w:lang w:val="el-GR"/>
                          </w:rPr>
                          <w:t>΄</w:t>
                        </w:r>
                        <w:r>
                          <w:rPr>
                            <w:i/>
                            <w:sz w:val="18"/>
                            <w:szCs w:val="18"/>
                            <w:lang w:val="el-GR"/>
                          </w:rPr>
                          <w:t xml:space="preserve"> </w:t>
                        </w:r>
                        <w:r w:rsidRPr="00E34C9D">
                          <w:rPr>
                            <w:i/>
                            <w:sz w:val="18"/>
                            <w:szCs w:val="18"/>
                            <w:lang w:val="el-GR"/>
                          </w:rPr>
                          <w:t>αυτές τις απόψε</w:t>
                        </w:r>
                        <w:r>
                          <w:rPr>
                            <w:i/>
                            <w:sz w:val="18"/>
                            <w:szCs w:val="18"/>
                            <w:lang w:val="el-GR"/>
                          </w:rPr>
                          <w:t>ις</w:t>
                        </w:r>
                        <w:r w:rsidRPr="00E34C9D">
                          <w:rPr>
                            <w:i/>
                            <w:sz w:val="18"/>
                            <w:szCs w:val="18"/>
                            <w:lang w:val="el-GR"/>
                          </w:rPr>
                          <w:t xml:space="preserve"> </w:t>
                        </w:r>
                      </w:p>
                    </w:txbxContent>
                  </v:textbox>
                </v:shape>
                <w10:wrap anchorx="margin"/>
              </v:group>
            </w:pict>
          </mc:Fallback>
        </mc:AlternateContent>
      </w:r>
    </w:p>
    <w:sectPr w:rsidR="005351D4" w:rsidRPr="00881B9E" w:rsidSect="000568AF">
      <w:headerReference w:type="default" r:id="rId12"/>
      <w:footerReference w:type="default" r:id="rId13"/>
      <w:pgSz w:w="11906" w:h="16838" w:code="9"/>
      <w:pgMar w:top="1440" w:right="1134" w:bottom="1440" w:left="1134" w:header="709" w:footer="3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5BEB7" w14:textId="77777777" w:rsidR="00394E41" w:rsidRDefault="00394E41" w:rsidP="006D45A0">
      <w:pPr>
        <w:spacing w:after="0" w:line="240" w:lineRule="auto"/>
      </w:pPr>
      <w:r>
        <w:separator/>
      </w:r>
    </w:p>
  </w:endnote>
  <w:endnote w:type="continuationSeparator" w:id="0">
    <w:p w14:paraId="5DAB9526" w14:textId="77777777" w:rsidR="00394E41" w:rsidRDefault="00394E41" w:rsidP="006D4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760173"/>
      <w:docPartObj>
        <w:docPartGallery w:val="Page Numbers (Bottom of Page)"/>
        <w:docPartUnique/>
      </w:docPartObj>
    </w:sdtPr>
    <w:sdtContent>
      <w:p w14:paraId="09FB9828" w14:textId="77777777" w:rsidR="00567215" w:rsidRDefault="003C3E13">
        <w:pPr>
          <w:pStyle w:val="a5"/>
          <w:jc w:val="right"/>
        </w:pPr>
        <w:r>
          <w:fldChar w:fldCharType="begin"/>
        </w:r>
        <w:r w:rsidR="00567215">
          <w:instrText>PAGE   \* MERGEFORMAT</w:instrText>
        </w:r>
        <w:r>
          <w:fldChar w:fldCharType="separate"/>
        </w:r>
        <w:r w:rsidR="005609C7" w:rsidRPr="005609C7">
          <w:rPr>
            <w:noProof/>
            <w:lang w:val="el-GR"/>
          </w:rPr>
          <w:t>1</w:t>
        </w:r>
        <w:r>
          <w:fldChar w:fldCharType="end"/>
        </w:r>
      </w:p>
    </w:sdtContent>
  </w:sdt>
  <w:p w14:paraId="1408F241" w14:textId="77777777" w:rsidR="00567215" w:rsidRDefault="0056721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1AF93" w14:textId="77777777" w:rsidR="00394E41" w:rsidRDefault="00394E41" w:rsidP="006D45A0">
      <w:pPr>
        <w:spacing w:after="0" w:line="240" w:lineRule="auto"/>
      </w:pPr>
      <w:r>
        <w:separator/>
      </w:r>
    </w:p>
  </w:footnote>
  <w:footnote w:type="continuationSeparator" w:id="0">
    <w:p w14:paraId="7DC6E2F7" w14:textId="77777777" w:rsidR="00394E41" w:rsidRDefault="00394E41" w:rsidP="006D45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B98D" w14:textId="6A9BF6C5" w:rsidR="006D45A0" w:rsidRDefault="00881B9E" w:rsidP="00AE4E4F">
    <w:pPr>
      <w:pStyle w:val="a4"/>
    </w:pPr>
    <w:r>
      <w:rPr>
        <w:noProof/>
      </w:rPr>
      <w:drawing>
        <wp:anchor distT="0" distB="0" distL="114300" distR="114300" simplePos="0" relativeHeight="251658240" behindDoc="1" locked="0" layoutInCell="1" allowOverlap="1" wp14:anchorId="5595314E" wp14:editId="06D1861B">
          <wp:simplePos x="0" y="0"/>
          <wp:positionH relativeFrom="column">
            <wp:posOffset>3896360</wp:posOffset>
          </wp:positionH>
          <wp:positionV relativeFrom="paragraph">
            <wp:posOffset>-14605</wp:posOffset>
          </wp:positionV>
          <wp:extent cx="2124710" cy="770925"/>
          <wp:effectExtent l="0" t="0" r="8890" b="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710" cy="770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B9E">
      <w:t xml:space="preserve"> </w:t>
    </w:r>
    <w:r w:rsidR="0092095A" w:rsidRPr="00CB42B7">
      <w:rPr>
        <w:noProof/>
        <w:lang w:val="el-GR"/>
      </w:rPr>
      <w:drawing>
        <wp:anchor distT="0" distB="0" distL="114300" distR="114300" simplePos="0" relativeHeight="251659264" behindDoc="1" locked="0" layoutInCell="1" allowOverlap="1" wp14:anchorId="7C56E676" wp14:editId="765D6439">
          <wp:simplePos x="0" y="0"/>
          <wp:positionH relativeFrom="column">
            <wp:posOffset>34290</wp:posOffset>
          </wp:positionH>
          <wp:positionV relativeFrom="paragraph">
            <wp:posOffset>-635</wp:posOffset>
          </wp:positionV>
          <wp:extent cx="2564765" cy="920750"/>
          <wp:effectExtent l="0" t="0" r="6985" b="0"/>
          <wp:wrapNone/>
          <wp:docPr id="40" name="Picture 39" descr="A picture containing graphical user interface&#10;&#10;Description automatically generated">
            <a:extLst xmlns:a="http://schemas.openxmlformats.org/drawingml/2006/main">
              <a:ext uri="{FF2B5EF4-FFF2-40B4-BE49-F238E27FC236}">
                <a16:creationId xmlns:a16="http://schemas.microsoft.com/office/drawing/2014/main" id="{C5DBEE12-5696-75DE-34D4-BF32D8975F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A picture containing graphical user interface&#10;&#10;Description automatically generated">
                    <a:extLst>
                      <a:ext uri="{FF2B5EF4-FFF2-40B4-BE49-F238E27FC236}">
                        <a16:creationId xmlns:a16="http://schemas.microsoft.com/office/drawing/2014/main" id="{C5DBEE12-5696-75DE-34D4-BF32D8975FA8}"/>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564765" cy="920750"/>
                  </a:xfrm>
                  <a:prstGeom prst="rect">
                    <a:avLst/>
                  </a:prstGeom>
                </pic:spPr>
              </pic:pic>
            </a:graphicData>
          </a:graphic>
          <wp14:sizeRelH relativeFrom="page">
            <wp14:pctWidth>0</wp14:pctWidth>
          </wp14:sizeRelH>
          <wp14:sizeRelV relativeFrom="page">
            <wp14:pctHeight>0</wp14:pctHeight>
          </wp14:sizeRelV>
        </wp:anchor>
      </w:drawing>
    </w:r>
  </w:p>
  <w:p w14:paraId="110507EB" w14:textId="090D8BBB" w:rsidR="00881B9E" w:rsidRDefault="00881B9E" w:rsidP="00AE4E4F">
    <w:pPr>
      <w:pStyle w:val="a4"/>
    </w:pPr>
  </w:p>
  <w:p w14:paraId="67B631BD" w14:textId="539F1153" w:rsidR="00881B9E" w:rsidRDefault="00881B9E" w:rsidP="00AE4E4F">
    <w:pPr>
      <w:pStyle w:val="a4"/>
    </w:pPr>
  </w:p>
  <w:p w14:paraId="18688C0D" w14:textId="7DD17B9A" w:rsidR="00881B9E" w:rsidRDefault="00881B9E" w:rsidP="00AE4E4F">
    <w:pPr>
      <w:pStyle w:val="a4"/>
    </w:pPr>
  </w:p>
  <w:p w14:paraId="687FBB94" w14:textId="074C07B1" w:rsidR="00881B9E" w:rsidRDefault="00881B9E" w:rsidP="00AE4E4F">
    <w:pPr>
      <w:pStyle w:val="a4"/>
    </w:pPr>
  </w:p>
  <w:p w14:paraId="0ACFCC7F" w14:textId="77777777" w:rsidR="00881B9E" w:rsidRDefault="00881B9E" w:rsidP="00AE4E4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3868F2"/>
    <w:multiLevelType w:val="hybridMultilevel"/>
    <w:tmpl w:val="90BAAE64"/>
    <w:lvl w:ilvl="0" w:tplc="B0D8F824">
      <w:start w:val="1"/>
      <w:numFmt w:val="decimal"/>
      <w:lvlText w:val="%1."/>
      <w:lvlJc w:val="righ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63E93E4C"/>
    <w:multiLevelType w:val="hybridMultilevel"/>
    <w:tmpl w:val="6F765A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448741307">
    <w:abstractNumId w:val="1"/>
  </w:num>
  <w:num w:numId="2" w16cid:durableId="10120319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5A0"/>
    <w:rsid w:val="0005611C"/>
    <w:rsid w:val="000568AF"/>
    <w:rsid w:val="0006664F"/>
    <w:rsid w:val="000A167A"/>
    <w:rsid w:val="000D78ED"/>
    <w:rsid w:val="000E084E"/>
    <w:rsid w:val="00140C4C"/>
    <w:rsid w:val="001410D1"/>
    <w:rsid w:val="00190DD2"/>
    <w:rsid w:val="00211E59"/>
    <w:rsid w:val="002276F0"/>
    <w:rsid w:val="00267111"/>
    <w:rsid w:val="002750EF"/>
    <w:rsid w:val="002B2BB7"/>
    <w:rsid w:val="002F294F"/>
    <w:rsid w:val="002F2A13"/>
    <w:rsid w:val="00340676"/>
    <w:rsid w:val="00360F33"/>
    <w:rsid w:val="00394C1E"/>
    <w:rsid w:val="00394E41"/>
    <w:rsid w:val="003C3E13"/>
    <w:rsid w:val="003F5AA5"/>
    <w:rsid w:val="003F5BA3"/>
    <w:rsid w:val="004203B7"/>
    <w:rsid w:val="0044221E"/>
    <w:rsid w:val="004476EC"/>
    <w:rsid w:val="004557BD"/>
    <w:rsid w:val="00491152"/>
    <w:rsid w:val="00497378"/>
    <w:rsid w:val="00511D9E"/>
    <w:rsid w:val="005351D4"/>
    <w:rsid w:val="0053724F"/>
    <w:rsid w:val="00555DDF"/>
    <w:rsid w:val="005609C7"/>
    <w:rsid w:val="00563AF6"/>
    <w:rsid w:val="00567215"/>
    <w:rsid w:val="005960B1"/>
    <w:rsid w:val="005D3B8D"/>
    <w:rsid w:val="005E4244"/>
    <w:rsid w:val="00627CF5"/>
    <w:rsid w:val="00636A7F"/>
    <w:rsid w:val="006729E2"/>
    <w:rsid w:val="006B6C38"/>
    <w:rsid w:val="006D2D16"/>
    <w:rsid w:val="006D45A0"/>
    <w:rsid w:val="00706761"/>
    <w:rsid w:val="00713F2D"/>
    <w:rsid w:val="0075484D"/>
    <w:rsid w:val="0075538A"/>
    <w:rsid w:val="00756E51"/>
    <w:rsid w:val="0077610A"/>
    <w:rsid w:val="00776F7F"/>
    <w:rsid w:val="00781828"/>
    <w:rsid w:val="007968D8"/>
    <w:rsid w:val="007A315B"/>
    <w:rsid w:val="007B2E25"/>
    <w:rsid w:val="007D4537"/>
    <w:rsid w:val="007F6440"/>
    <w:rsid w:val="008409D5"/>
    <w:rsid w:val="00881014"/>
    <w:rsid w:val="00881B9E"/>
    <w:rsid w:val="008934EF"/>
    <w:rsid w:val="008A3DD7"/>
    <w:rsid w:val="008D4061"/>
    <w:rsid w:val="008E409C"/>
    <w:rsid w:val="008E4A6C"/>
    <w:rsid w:val="008F286D"/>
    <w:rsid w:val="0092095A"/>
    <w:rsid w:val="009572FA"/>
    <w:rsid w:val="009E240C"/>
    <w:rsid w:val="009E7414"/>
    <w:rsid w:val="00A01AA8"/>
    <w:rsid w:val="00AE4E4F"/>
    <w:rsid w:val="00B139FB"/>
    <w:rsid w:val="00B14DED"/>
    <w:rsid w:val="00B2649B"/>
    <w:rsid w:val="00B3542E"/>
    <w:rsid w:val="00BA6C43"/>
    <w:rsid w:val="00BB0481"/>
    <w:rsid w:val="00BB6E4E"/>
    <w:rsid w:val="00C3490F"/>
    <w:rsid w:val="00C67848"/>
    <w:rsid w:val="00C8329B"/>
    <w:rsid w:val="00CD5E42"/>
    <w:rsid w:val="00CF75F9"/>
    <w:rsid w:val="00D322E8"/>
    <w:rsid w:val="00D57605"/>
    <w:rsid w:val="00D95701"/>
    <w:rsid w:val="00DF5987"/>
    <w:rsid w:val="00E02448"/>
    <w:rsid w:val="00E72FFF"/>
    <w:rsid w:val="00ED3F63"/>
    <w:rsid w:val="00EE0FB2"/>
    <w:rsid w:val="00EE7212"/>
    <w:rsid w:val="00F21CBA"/>
    <w:rsid w:val="00F35DE7"/>
    <w:rsid w:val="00F81D71"/>
    <w:rsid w:val="00FA24FB"/>
    <w:rsid w:val="00FB4F61"/>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8136E"/>
  <w15:docId w15:val="{BF68C09C-372E-42F2-BE2A-B30A1BED3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color w:val="000000"/>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heme="minorEastAsia"/>
      <w:lang w:val="en-GB"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D45A0"/>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6D45A0"/>
    <w:rPr>
      <w:rFonts w:ascii="Tahoma" w:eastAsiaTheme="minorEastAsia" w:hAnsi="Tahoma" w:cs="Tahoma"/>
      <w:sz w:val="16"/>
      <w:szCs w:val="16"/>
      <w:lang w:val="en-GB" w:eastAsia="el-GR"/>
    </w:rPr>
  </w:style>
  <w:style w:type="paragraph" w:styleId="a4">
    <w:name w:val="header"/>
    <w:basedOn w:val="a"/>
    <w:link w:val="Char0"/>
    <w:uiPriority w:val="99"/>
    <w:unhideWhenUsed/>
    <w:rsid w:val="006D45A0"/>
    <w:pPr>
      <w:tabs>
        <w:tab w:val="center" w:pos="4153"/>
        <w:tab w:val="right" w:pos="8306"/>
      </w:tabs>
      <w:spacing w:after="0" w:line="240" w:lineRule="auto"/>
    </w:pPr>
  </w:style>
  <w:style w:type="character" w:customStyle="1" w:styleId="Char0">
    <w:name w:val="Κεφαλίδα Char"/>
    <w:basedOn w:val="a0"/>
    <w:link w:val="a4"/>
    <w:uiPriority w:val="99"/>
    <w:rsid w:val="006D45A0"/>
    <w:rPr>
      <w:rFonts w:eastAsiaTheme="minorEastAsia"/>
      <w:lang w:val="en-GB" w:eastAsia="el-GR"/>
    </w:rPr>
  </w:style>
  <w:style w:type="paragraph" w:styleId="a5">
    <w:name w:val="footer"/>
    <w:basedOn w:val="a"/>
    <w:link w:val="Char1"/>
    <w:uiPriority w:val="99"/>
    <w:unhideWhenUsed/>
    <w:rsid w:val="006D45A0"/>
    <w:pPr>
      <w:tabs>
        <w:tab w:val="center" w:pos="4153"/>
        <w:tab w:val="right" w:pos="8306"/>
      </w:tabs>
      <w:spacing w:after="0" w:line="240" w:lineRule="auto"/>
    </w:pPr>
  </w:style>
  <w:style w:type="character" w:customStyle="1" w:styleId="Char1">
    <w:name w:val="Υποσέλιδο Char"/>
    <w:basedOn w:val="a0"/>
    <w:link w:val="a5"/>
    <w:uiPriority w:val="99"/>
    <w:rsid w:val="006D45A0"/>
    <w:rPr>
      <w:rFonts w:eastAsiaTheme="minorEastAsia"/>
      <w:lang w:val="en-GB" w:eastAsia="el-GR"/>
    </w:rPr>
  </w:style>
  <w:style w:type="character" w:styleId="-">
    <w:name w:val="Hyperlink"/>
    <w:basedOn w:val="a0"/>
    <w:uiPriority w:val="99"/>
    <w:unhideWhenUsed/>
    <w:rsid w:val="005960B1"/>
    <w:rPr>
      <w:color w:val="0000FF" w:themeColor="hyperlink"/>
      <w:u w:val="single"/>
    </w:rPr>
  </w:style>
  <w:style w:type="paragraph" w:styleId="a6">
    <w:name w:val="List Paragraph"/>
    <w:basedOn w:val="a"/>
    <w:uiPriority w:val="34"/>
    <w:qFormat/>
    <w:rsid w:val="006729E2"/>
    <w:pPr>
      <w:ind w:left="720"/>
      <w:contextualSpacing/>
    </w:pPr>
  </w:style>
  <w:style w:type="character" w:styleId="a7">
    <w:name w:val="Strong"/>
    <w:basedOn w:val="a0"/>
    <w:qFormat/>
    <w:rsid w:val="00FB4F61"/>
    <w:rPr>
      <w:b/>
      <w:bCs/>
    </w:rPr>
  </w:style>
  <w:style w:type="character" w:styleId="a8">
    <w:name w:val="Emphasis"/>
    <w:basedOn w:val="a0"/>
    <w:qFormat/>
    <w:rsid w:val="00FB4F61"/>
    <w:rPr>
      <w:i/>
      <w:iCs/>
    </w:rPr>
  </w:style>
  <w:style w:type="character" w:styleId="a9">
    <w:name w:val="Unresolved Mention"/>
    <w:basedOn w:val="a0"/>
    <w:uiPriority w:val="99"/>
    <w:semiHidden/>
    <w:unhideWhenUsed/>
    <w:rsid w:val="0006664F"/>
    <w:rPr>
      <w:color w:val="605E5C"/>
      <w:shd w:val="clear" w:color="auto" w:fill="E1DFDD"/>
    </w:rPr>
  </w:style>
  <w:style w:type="paragraph" w:customStyle="1" w:styleId="Default">
    <w:name w:val="Default"/>
    <w:rsid w:val="00491152"/>
    <w:pPr>
      <w:autoSpaceDE w:val="0"/>
      <w:autoSpaceDN w:val="0"/>
      <w:adjustRightInd w:val="0"/>
      <w:spacing w:after="0" w:line="240" w:lineRule="auto"/>
    </w:pPr>
    <w:rPr>
      <w:rFonts w:ascii="Calibri" w:hAnsi="Calibri" w:cs="Calibri"/>
      <w:sz w:val="24"/>
      <w:szCs w:val="24"/>
      <w:lang w:val="en-US"/>
    </w:rPr>
  </w:style>
  <w:style w:type="paragraph" w:styleId="aa">
    <w:name w:val="No Spacing"/>
    <w:uiPriority w:val="1"/>
    <w:qFormat/>
    <w:rsid w:val="00706761"/>
    <w:pPr>
      <w:spacing w:after="0" w:line="240" w:lineRule="auto"/>
    </w:pPr>
    <w:rPr>
      <w:rFonts w:asciiTheme="minorHAnsi" w:hAnsiTheme="minorHAnsi" w:cstheme="minorBidi"/>
      <w:color w:val="auto"/>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antonop.c@gmail.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653</Words>
  <Characters>3527</Characters>
  <Application>Microsoft Office Word</Application>
  <DocSecurity>0</DocSecurity>
  <Lines>29</Lines>
  <Paragraphs>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Eleni</dc:creator>
  <cp:lastModifiedBy>Παπαδάκης Ευάγγελος</cp:lastModifiedBy>
  <cp:revision>9</cp:revision>
  <cp:lastPrinted>2023-04-28T17:06:00Z</cp:lastPrinted>
  <dcterms:created xsi:type="dcterms:W3CDTF">2023-05-08T14:49:00Z</dcterms:created>
  <dcterms:modified xsi:type="dcterms:W3CDTF">2023-05-16T12:24:00Z</dcterms:modified>
</cp:coreProperties>
</file>